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D1" w:rsidRPr="00656C6A" w:rsidRDefault="004F41D1" w:rsidP="00047610">
      <w:pPr>
        <w:ind w:hanging="426"/>
        <w:jc w:val="center"/>
        <w:rPr>
          <w:vanish/>
          <w:sz w:val="28"/>
          <w:szCs w:val="28"/>
        </w:rPr>
      </w:pPr>
      <w:r w:rsidRPr="00E2776E">
        <w:rPr>
          <w:b/>
          <w:sz w:val="28"/>
          <w:szCs w:val="28"/>
        </w:rPr>
        <w:t xml:space="preserve">       </w:t>
      </w:r>
      <w:r w:rsidR="00047610" w:rsidRPr="00047610">
        <w:rPr>
          <w:b/>
          <w:noProof/>
          <w:sz w:val="28"/>
          <w:szCs w:val="28"/>
        </w:rPr>
        <w:drawing>
          <wp:inline distT="0" distB="0" distL="0" distR="0">
            <wp:extent cx="6152515" cy="2292350"/>
            <wp:effectExtent l="19050" t="0" r="635" b="0"/>
            <wp:docPr id="1" name="Рисунок 1" descr="C:\Users\6\AppData\Local\Microsoft\Windows\Temporary Internet Files\Content.Word\CCI1501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AppData\Local\Microsoft\Windows\Temporary Internet Files\Content.Word\CCI1501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b/>
        </w:rPr>
      </w:pPr>
    </w:p>
    <w:p w:rsidR="004F41D1" w:rsidRDefault="004F41D1" w:rsidP="004F41D1">
      <w:pPr>
        <w:widowControl w:val="0"/>
        <w:ind w:firstLine="709"/>
        <w:jc w:val="center"/>
        <w:rPr>
          <w:b/>
        </w:rPr>
      </w:pPr>
    </w:p>
    <w:p w:rsidR="004F41D1" w:rsidRDefault="004F41D1" w:rsidP="004F41D1">
      <w:pPr>
        <w:widowControl w:val="0"/>
        <w:ind w:firstLine="709"/>
        <w:jc w:val="center"/>
        <w:rPr>
          <w:b/>
        </w:rPr>
      </w:pPr>
    </w:p>
    <w:p w:rsidR="004F41D1" w:rsidRDefault="004F41D1" w:rsidP="004F41D1">
      <w:pPr>
        <w:widowControl w:val="0"/>
        <w:ind w:firstLine="709"/>
        <w:jc w:val="center"/>
        <w:rPr>
          <w:b/>
        </w:rPr>
      </w:pPr>
    </w:p>
    <w:p w:rsidR="004F41D1" w:rsidRPr="00FE49EC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 w:rsidRPr="00FE49EC">
        <w:rPr>
          <w:sz w:val="28"/>
          <w:szCs w:val="28"/>
        </w:rPr>
        <w:t xml:space="preserve">Дополнительная общеразвивающая образовательная программа </w:t>
      </w:r>
    </w:p>
    <w:p w:rsidR="004F41D1" w:rsidRPr="00B95CC4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 w:rsidRPr="00B95CC4">
        <w:rPr>
          <w:sz w:val="28"/>
          <w:szCs w:val="28"/>
        </w:rPr>
        <w:t>физкультурно-спортивной направленности</w:t>
      </w:r>
    </w:p>
    <w:p w:rsidR="004F41D1" w:rsidRDefault="004F41D1" w:rsidP="004F41D1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Бадминтон «Олимп»</w:t>
      </w: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</w:t>
      </w:r>
      <w:r w:rsidR="00AE7D27">
        <w:rPr>
          <w:sz w:val="28"/>
          <w:szCs w:val="28"/>
        </w:rPr>
        <w:t>5</w:t>
      </w:r>
      <w:r>
        <w:rPr>
          <w:sz w:val="28"/>
          <w:szCs w:val="28"/>
        </w:rPr>
        <w:t>-17 лет</w:t>
      </w:r>
    </w:p>
    <w:p w:rsidR="004F41D1" w:rsidRPr="00FE49EC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- 3 года</w:t>
      </w: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Автор-составитель:</w:t>
      </w:r>
    </w:p>
    <w:p w:rsidR="004F41D1" w:rsidRDefault="004F41D1" w:rsidP="004F41D1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4F41D1" w:rsidRDefault="004F41D1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Муштаков</w:t>
      </w:r>
      <w:proofErr w:type="spellEnd"/>
      <w:r>
        <w:rPr>
          <w:sz w:val="28"/>
          <w:szCs w:val="28"/>
        </w:rPr>
        <w:t xml:space="preserve"> М.С.</w:t>
      </w:r>
    </w:p>
    <w:p w:rsidR="00AE7D27" w:rsidRDefault="00AE7D27" w:rsidP="004F41D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Муштакова</w:t>
      </w:r>
      <w:proofErr w:type="spellEnd"/>
      <w:r>
        <w:rPr>
          <w:sz w:val="28"/>
          <w:szCs w:val="28"/>
        </w:rPr>
        <w:t xml:space="preserve"> А.М.</w:t>
      </w: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AE7D27" w:rsidRDefault="00AE7D27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047610" w:rsidRDefault="00047610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  <w:r>
        <w:rPr>
          <w:b/>
          <w:color w:val="auto"/>
        </w:rPr>
        <w:t>Базарные Матаки, 2016</w:t>
      </w: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  <w:r>
        <w:rPr>
          <w:b/>
          <w:color w:val="auto"/>
        </w:rPr>
        <w:lastRenderedPageBreak/>
        <w:t>Содержание: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080"/>
        <w:gridCol w:w="1150"/>
      </w:tblGrid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AA6B1F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 w:rsidRPr="00344C3D">
              <w:rPr>
                <w:rFonts w:eastAsia="Calibri"/>
                <w:color w:val="auto"/>
              </w:rPr>
              <w:t>Пояснительная записка ………………………………………………………….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 w:rsidRPr="00344C3D">
              <w:rPr>
                <w:rFonts w:eastAsia="Calibri"/>
                <w:color w:val="auto"/>
              </w:rPr>
              <w:t>3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4E075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Учебный план </w:t>
            </w:r>
            <w:r w:rsidRPr="00344C3D">
              <w:rPr>
                <w:rFonts w:eastAsia="Calibri"/>
              </w:rPr>
              <w:t>пе</w:t>
            </w:r>
            <w:r>
              <w:rPr>
                <w:rFonts w:eastAsia="Calibri"/>
              </w:rPr>
              <w:t xml:space="preserve">рвого года обучения </w:t>
            </w:r>
            <w:r w:rsidR="00AA6B1F">
              <w:rPr>
                <w:rFonts w:eastAsia="Calibri"/>
              </w:rPr>
              <w:t>………………………</w:t>
            </w:r>
            <w:r>
              <w:rPr>
                <w:rFonts w:eastAsia="Calibri"/>
              </w:rPr>
              <w:t>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4E0752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7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4E0752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Учебный план </w:t>
            </w:r>
            <w:r w:rsidRPr="00344C3D">
              <w:rPr>
                <w:rFonts w:eastAsia="Calibri"/>
                <w:color w:val="auto"/>
              </w:rPr>
              <w:t>вт</w:t>
            </w:r>
            <w:r>
              <w:rPr>
                <w:rFonts w:eastAsia="Calibri"/>
                <w:color w:val="auto"/>
              </w:rPr>
              <w:t xml:space="preserve">орого </w:t>
            </w:r>
            <w:r w:rsidR="00AA6B1F">
              <w:rPr>
                <w:rFonts w:eastAsia="Calibri"/>
                <w:color w:val="auto"/>
              </w:rPr>
              <w:t>года обучения ……………</w:t>
            </w:r>
            <w:r>
              <w:rPr>
                <w:rFonts w:eastAsia="Calibri"/>
                <w:color w:val="auto"/>
              </w:rPr>
              <w:t>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905E30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8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4E0752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Учебный план </w:t>
            </w:r>
            <w:r w:rsidRPr="00344C3D">
              <w:rPr>
                <w:rFonts w:eastAsia="Calibri"/>
                <w:color w:val="auto"/>
              </w:rPr>
              <w:t>тр</w:t>
            </w:r>
            <w:r>
              <w:rPr>
                <w:rFonts w:eastAsia="Calibri"/>
                <w:color w:val="auto"/>
              </w:rPr>
              <w:t xml:space="preserve">етьего </w:t>
            </w:r>
            <w:r w:rsidR="00AA6B1F">
              <w:rPr>
                <w:rFonts w:eastAsia="Calibri"/>
                <w:color w:val="auto"/>
              </w:rPr>
              <w:t>года обучения ……………</w:t>
            </w:r>
            <w:r>
              <w:rPr>
                <w:rFonts w:eastAsia="Calibri"/>
                <w:color w:val="auto"/>
              </w:rPr>
              <w:t>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905E30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8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</w:rPr>
              <w:t xml:space="preserve">Содержание учебного материала на все года обучения </w:t>
            </w:r>
            <w:r w:rsidR="00AA6B1F">
              <w:rPr>
                <w:rFonts w:eastAsia="Calibri"/>
                <w:color w:val="auto"/>
              </w:rPr>
              <w:t>…………</w:t>
            </w:r>
            <w:r>
              <w:rPr>
                <w:rFonts w:eastAsia="Calibri"/>
                <w:color w:val="auto"/>
              </w:rPr>
              <w:t>……...........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905E30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8</w:t>
            </w:r>
            <w:r w:rsidR="004F41D1">
              <w:rPr>
                <w:rFonts w:eastAsia="Calibri"/>
                <w:color w:val="auto"/>
              </w:rPr>
              <w:t>-14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4E0752">
            <w:pPr>
              <w:pStyle w:val="Default"/>
              <w:widowControl w:val="0"/>
              <w:jc w:val="both"/>
              <w:rPr>
                <w:rFonts w:ascii="Calibri" w:eastAsia="Calibri" w:hAnsi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Восстановительные мероприятия </w:t>
            </w:r>
            <w:r w:rsidR="00AA6B1F" w:rsidRPr="00344C3D">
              <w:rPr>
                <w:rFonts w:eastAsia="Calibri"/>
                <w:color w:val="auto"/>
              </w:rPr>
              <w:t>………</w:t>
            </w:r>
            <w:r>
              <w:rPr>
                <w:rFonts w:eastAsia="Calibri"/>
                <w:color w:val="auto"/>
              </w:rPr>
              <w:t>………………………………………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</w:t>
            </w:r>
            <w:r w:rsidR="00377D5A">
              <w:rPr>
                <w:rFonts w:eastAsia="Calibri"/>
                <w:color w:val="auto"/>
              </w:rPr>
              <w:t>6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B8350F">
            <w:pPr>
              <w:pStyle w:val="Default"/>
              <w:widowControl w:val="0"/>
              <w:jc w:val="both"/>
              <w:rPr>
                <w:rFonts w:ascii="Calibri" w:eastAsia="Calibri" w:hAnsi="Calibri"/>
                <w:color w:val="auto"/>
              </w:rPr>
            </w:pPr>
            <w:r>
              <w:rPr>
                <w:rFonts w:eastAsia="Calibri"/>
                <w:color w:val="auto"/>
              </w:rPr>
              <w:t>Инструкторская и судейская практика</w:t>
            </w:r>
            <w:r w:rsidR="00377D5A">
              <w:rPr>
                <w:rFonts w:eastAsia="Calibri"/>
                <w:color w:val="auto"/>
              </w:rPr>
              <w:t>…………………………………………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17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4E0752" w:rsidP="00B8350F">
            <w:pPr>
              <w:pStyle w:val="Default"/>
              <w:widowControl w:val="0"/>
              <w:jc w:val="both"/>
              <w:rPr>
                <w:rFonts w:ascii="Calibri" w:eastAsia="Calibri" w:hAnsi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Психологическая подготовка </w:t>
            </w:r>
            <w:r w:rsidR="00AA6B1F">
              <w:rPr>
                <w:rFonts w:eastAsia="Calibri"/>
                <w:color w:val="auto"/>
              </w:rPr>
              <w:t>…………………………………………</w:t>
            </w:r>
            <w:r w:rsidR="00377D5A">
              <w:rPr>
                <w:rFonts w:eastAsia="Calibri"/>
                <w:color w:val="auto"/>
              </w:rPr>
              <w:t>………..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17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Default="004E0752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Воспитательная работа</w:t>
            </w:r>
            <w:r w:rsidR="00377D5A">
              <w:rPr>
                <w:rFonts w:eastAsia="Calibri"/>
                <w:color w:val="auto"/>
              </w:rPr>
              <w:t>…………………………………………………………..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18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Default="007716EA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Нормативы физической подготовленности юных бадминтонистов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18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Default="00AA6B1F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Нормативы физической подготовленности юных бадминтонистов 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19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Default="007716EA" w:rsidP="00B8350F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 w:rsidRPr="004D687D">
              <w:rPr>
                <w:bdr w:val="none" w:sz="0" w:space="0" w:color="auto" w:frame="1"/>
              </w:rPr>
              <w:t>Перечень инвентаря и оборудования, необходимого для реа</w:t>
            </w:r>
            <w:r>
              <w:rPr>
                <w:bdr w:val="none" w:sz="0" w:space="0" w:color="auto" w:frame="1"/>
              </w:rPr>
              <w:t>лизации программы по бадминтону</w:t>
            </w:r>
            <w:r w:rsidR="00AA6B1F">
              <w:rPr>
                <w:rFonts w:eastAsia="Calibri"/>
                <w:color w:val="auto"/>
              </w:rPr>
              <w:t>…………</w:t>
            </w:r>
            <w:r>
              <w:rPr>
                <w:rFonts w:eastAsia="Calibri"/>
                <w:color w:val="auto"/>
              </w:rPr>
              <w:t>……………………………………………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19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4D687D" w:rsidRDefault="007716EA" w:rsidP="00B8350F">
            <w:pPr>
              <w:spacing w:line="285" w:lineRule="atLeast"/>
              <w:jc w:val="both"/>
              <w:textAlignment w:val="baseline"/>
              <w:rPr>
                <w:rStyle w:val="af3"/>
                <w:b w:val="0"/>
                <w:i w:val="0"/>
              </w:rPr>
            </w:pPr>
            <w:r>
              <w:rPr>
                <w:bdr w:val="none" w:sz="0" w:space="0" w:color="auto" w:frame="1"/>
              </w:rPr>
              <w:t xml:space="preserve">Кадровое обеспечение </w:t>
            </w:r>
            <w:r w:rsidR="00AA6B1F">
              <w:rPr>
                <w:bdr w:val="none" w:sz="0" w:space="0" w:color="auto" w:frame="1"/>
              </w:rPr>
              <w:t>…..</w:t>
            </w:r>
            <w:r w:rsidR="00AA6B1F" w:rsidRPr="004D687D">
              <w:rPr>
                <w:bdr w:val="none" w:sz="0" w:space="0" w:color="auto" w:frame="1"/>
              </w:rPr>
              <w:t>…………………………………………………</w:t>
            </w:r>
            <w:r>
              <w:rPr>
                <w:bdr w:val="none" w:sz="0" w:space="0" w:color="auto" w:frame="1"/>
              </w:rPr>
              <w:t>…….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377D5A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19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4D687D" w:rsidRDefault="007716EA" w:rsidP="00B8350F">
            <w:pPr>
              <w:spacing w:line="285" w:lineRule="atLeast"/>
              <w:jc w:val="both"/>
              <w:textAlignment w:val="baseline"/>
              <w:rPr>
                <w:bdr w:val="none" w:sz="0" w:space="0" w:color="auto" w:frame="1"/>
              </w:rPr>
            </w:pPr>
            <w:r w:rsidRPr="00344C3D">
              <w:rPr>
                <w:rFonts w:eastAsia="Calibri"/>
              </w:rPr>
              <w:t>Литература</w:t>
            </w:r>
            <w:r w:rsidR="00AA6B1F">
              <w:rPr>
                <w:bdr w:val="none" w:sz="0" w:space="0" w:color="auto" w:frame="1"/>
              </w:rPr>
              <w:t>…………………………………………………………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2</w:t>
            </w:r>
            <w:r w:rsidR="00377D5A">
              <w:rPr>
                <w:rFonts w:eastAsia="Calibri"/>
                <w:color w:val="auto"/>
              </w:rPr>
              <w:t>0</w:t>
            </w:r>
          </w:p>
        </w:tc>
      </w:tr>
      <w:tr w:rsidR="00AA6B1F" w:rsidRPr="00344C3D" w:rsidTr="00B8350F">
        <w:tc>
          <w:tcPr>
            <w:tcW w:w="675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8080" w:type="dxa"/>
            <w:shd w:val="clear" w:color="auto" w:fill="auto"/>
          </w:tcPr>
          <w:p w:rsidR="00AA6B1F" w:rsidRPr="00344C3D" w:rsidRDefault="007716EA" w:rsidP="007716EA">
            <w:pPr>
              <w:pStyle w:val="Default"/>
              <w:widowControl w:val="0"/>
              <w:jc w:val="both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 xml:space="preserve">Приложение. </w:t>
            </w:r>
            <w:r w:rsidRPr="007716EA">
              <w:rPr>
                <w:bCs/>
                <w:lang w:val="tt-RU"/>
              </w:rPr>
              <w:t xml:space="preserve">Календарный учебный график </w:t>
            </w:r>
            <w:r w:rsidR="00AA6B1F" w:rsidRPr="00344C3D">
              <w:rPr>
                <w:rFonts w:eastAsia="Calibri"/>
                <w:color w:val="auto"/>
              </w:rPr>
              <w:t>……………………………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A6B1F" w:rsidRPr="00344C3D" w:rsidRDefault="00AA6B1F" w:rsidP="00B8350F">
            <w:pPr>
              <w:pStyle w:val="Default"/>
              <w:widowControl w:val="0"/>
              <w:jc w:val="center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2</w:t>
            </w:r>
            <w:r w:rsidR="00377D5A">
              <w:rPr>
                <w:rFonts w:eastAsia="Calibri"/>
                <w:color w:val="auto"/>
              </w:rPr>
              <w:t>1</w:t>
            </w:r>
          </w:p>
        </w:tc>
      </w:tr>
    </w:tbl>
    <w:p w:rsidR="00AA6B1F" w:rsidRPr="00F84488" w:rsidRDefault="00AA6B1F" w:rsidP="00AA6B1F">
      <w:pPr>
        <w:pStyle w:val="Default"/>
        <w:widowControl w:val="0"/>
        <w:jc w:val="center"/>
        <w:rPr>
          <w:b/>
          <w:color w:val="auto"/>
          <w:lang w:val="tt-RU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2A2314" w:rsidRDefault="002A2314" w:rsidP="00AA6B1F">
      <w:pPr>
        <w:pStyle w:val="Default"/>
        <w:widowControl w:val="0"/>
        <w:jc w:val="center"/>
        <w:rPr>
          <w:b/>
          <w:color w:val="auto"/>
        </w:rPr>
      </w:pPr>
    </w:p>
    <w:p w:rsidR="002A2314" w:rsidRDefault="002A2314" w:rsidP="00AA6B1F">
      <w:pPr>
        <w:pStyle w:val="Default"/>
        <w:widowControl w:val="0"/>
        <w:jc w:val="center"/>
        <w:rPr>
          <w:b/>
          <w:color w:val="auto"/>
        </w:rPr>
      </w:pPr>
    </w:p>
    <w:p w:rsidR="002A2314" w:rsidRDefault="002A2314" w:rsidP="00AA6B1F">
      <w:pPr>
        <w:pStyle w:val="Default"/>
        <w:widowControl w:val="0"/>
        <w:jc w:val="center"/>
        <w:rPr>
          <w:b/>
          <w:color w:val="auto"/>
        </w:rPr>
      </w:pPr>
    </w:p>
    <w:p w:rsidR="002A2314" w:rsidRDefault="002A2314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4F41D1" w:rsidRDefault="004F41D1" w:rsidP="00AA6B1F">
      <w:pPr>
        <w:pStyle w:val="Default"/>
        <w:widowControl w:val="0"/>
        <w:jc w:val="center"/>
        <w:rPr>
          <w:b/>
          <w:color w:val="auto"/>
        </w:rPr>
      </w:pPr>
    </w:p>
    <w:p w:rsidR="005328DD" w:rsidRDefault="005328DD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AA6B1F" w:rsidP="00AA6B1F">
      <w:pPr>
        <w:pStyle w:val="Default"/>
        <w:widowControl w:val="0"/>
        <w:jc w:val="center"/>
        <w:rPr>
          <w:b/>
          <w:color w:val="auto"/>
        </w:rPr>
      </w:pPr>
    </w:p>
    <w:p w:rsidR="00AA6B1F" w:rsidRDefault="00523367" w:rsidP="007152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 з</w:t>
      </w:r>
      <w:r w:rsidR="00AA6B1F" w:rsidRPr="00BA483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писк</w:t>
      </w:r>
      <w:r w:rsidR="00AA6B1F" w:rsidRPr="00BA4839">
        <w:rPr>
          <w:b/>
          <w:sz w:val="28"/>
          <w:szCs w:val="28"/>
        </w:rPr>
        <w:t>а</w:t>
      </w:r>
    </w:p>
    <w:p w:rsidR="00E2776E" w:rsidRPr="008A7BFB" w:rsidRDefault="00E2776E" w:rsidP="0071528D">
      <w:pPr>
        <w:ind w:firstLine="708"/>
        <w:jc w:val="both"/>
        <w:rPr>
          <w:sz w:val="28"/>
          <w:szCs w:val="28"/>
        </w:rPr>
      </w:pPr>
      <w:proofErr w:type="gramStart"/>
      <w:r w:rsidRPr="00E2776E">
        <w:rPr>
          <w:sz w:val="28"/>
          <w:szCs w:val="28"/>
        </w:rPr>
        <w:t xml:space="preserve">Дополнительная </w:t>
      </w:r>
      <w:r>
        <w:rPr>
          <w:sz w:val="28"/>
          <w:szCs w:val="28"/>
        </w:rPr>
        <w:t xml:space="preserve">общеобразовательная </w:t>
      </w:r>
      <w:r w:rsidRPr="00E2776E">
        <w:rPr>
          <w:sz w:val="28"/>
          <w:szCs w:val="28"/>
        </w:rPr>
        <w:t xml:space="preserve">общеразвивающая программа </w:t>
      </w:r>
      <w:r w:rsidR="006A074D">
        <w:rPr>
          <w:sz w:val="28"/>
          <w:szCs w:val="28"/>
        </w:rPr>
        <w:t xml:space="preserve">бадминтон </w:t>
      </w:r>
      <w:r w:rsidRPr="00E2776E">
        <w:rPr>
          <w:sz w:val="28"/>
          <w:szCs w:val="28"/>
        </w:rPr>
        <w:t>«</w:t>
      </w:r>
      <w:r>
        <w:rPr>
          <w:sz w:val="28"/>
          <w:szCs w:val="28"/>
        </w:rPr>
        <w:t>Олимп</w:t>
      </w:r>
      <w:r w:rsidRPr="00E2776E">
        <w:rPr>
          <w:sz w:val="28"/>
          <w:szCs w:val="28"/>
        </w:rPr>
        <w:t xml:space="preserve">» физкультурно-спортивной направленности </w:t>
      </w:r>
      <w:r w:rsidR="008A7BFB">
        <w:rPr>
          <w:bCs/>
          <w:kern w:val="36"/>
          <w:sz w:val="28"/>
          <w:szCs w:val="28"/>
        </w:rPr>
        <w:t>п</w:t>
      </w:r>
      <w:r w:rsidR="008A7BFB" w:rsidRPr="008A7BFB">
        <w:rPr>
          <w:bCs/>
          <w:kern w:val="36"/>
          <w:sz w:val="28"/>
          <w:szCs w:val="28"/>
        </w:rPr>
        <w:t>редназначен</w:t>
      </w:r>
      <w:r w:rsidR="008A7BFB">
        <w:rPr>
          <w:bCs/>
          <w:kern w:val="36"/>
          <w:sz w:val="28"/>
          <w:szCs w:val="28"/>
        </w:rPr>
        <w:t>а</w:t>
      </w:r>
      <w:r w:rsidR="008A7BFB" w:rsidRPr="008A7BFB">
        <w:rPr>
          <w:bCs/>
          <w:kern w:val="36"/>
          <w:sz w:val="28"/>
          <w:szCs w:val="28"/>
        </w:rPr>
        <w:t xml:space="preserve"> для </w:t>
      </w:r>
      <w:r w:rsidR="000E374E">
        <w:rPr>
          <w:bCs/>
          <w:kern w:val="36"/>
          <w:sz w:val="28"/>
          <w:szCs w:val="28"/>
          <w:lang w:bidi="he-IL"/>
        </w:rPr>
        <w:t>М</w:t>
      </w:r>
      <w:r w:rsidR="008A7BFB" w:rsidRPr="008A7BFB">
        <w:rPr>
          <w:bCs/>
          <w:kern w:val="36"/>
          <w:sz w:val="28"/>
          <w:szCs w:val="28"/>
          <w:lang w:bidi="he-IL"/>
        </w:rPr>
        <w:t xml:space="preserve">униципальной бюджетной организации дополнительного образования « Дом детского творчества» </w:t>
      </w:r>
      <w:proofErr w:type="spellStart"/>
      <w:r w:rsidR="008A7BFB" w:rsidRPr="008A7BFB">
        <w:rPr>
          <w:bCs/>
          <w:kern w:val="36"/>
          <w:sz w:val="28"/>
          <w:szCs w:val="28"/>
          <w:lang w:bidi="he-IL"/>
        </w:rPr>
        <w:t>Алькеевского</w:t>
      </w:r>
      <w:proofErr w:type="spellEnd"/>
      <w:r w:rsidR="008A7BFB" w:rsidRPr="008A7BFB">
        <w:rPr>
          <w:bCs/>
          <w:kern w:val="36"/>
          <w:sz w:val="28"/>
          <w:szCs w:val="28"/>
          <w:lang w:bidi="he-IL"/>
        </w:rPr>
        <w:t xml:space="preserve"> МР,</w:t>
      </w:r>
      <w:r w:rsidR="00BC14CC">
        <w:rPr>
          <w:bCs/>
          <w:kern w:val="36"/>
          <w:sz w:val="28"/>
          <w:szCs w:val="28"/>
          <w:lang w:bidi="he-IL"/>
        </w:rPr>
        <w:t xml:space="preserve"> </w:t>
      </w:r>
      <w:r w:rsidRPr="00E2776E">
        <w:rPr>
          <w:sz w:val="28"/>
          <w:szCs w:val="28"/>
        </w:rPr>
        <w:t>ориентирует деятельность обучающихся на изучение истории, техники и тактики избранного олимпийского вида спорта - бадминтона, на повышение мотивации к занятиям физической культурой и спортом, на сохранение здоровья, развитие двигательных качеств и способностей.</w:t>
      </w:r>
      <w:proofErr w:type="gramEnd"/>
    </w:p>
    <w:p w:rsidR="00523367" w:rsidRPr="00523367" w:rsidRDefault="00523367" w:rsidP="005233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23367">
        <w:rPr>
          <w:bCs/>
          <w:sz w:val="28"/>
          <w:szCs w:val="28"/>
        </w:rPr>
        <w:t>последнее время широкую популярность получила спортивная игра  «Бадминтон».</w:t>
      </w:r>
      <w:r w:rsidR="006A074D">
        <w:rPr>
          <w:bCs/>
          <w:sz w:val="28"/>
          <w:szCs w:val="28"/>
        </w:rPr>
        <w:t xml:space="preserve"> </w:t>
      </w:r>
      <w:r w:rsidRPr="00523367">
        <w:rPr>
          <w:bCs/>
          <w:sz w:val="28"/>
          <w:szCs w:val="28"/>
        </w:rPr>
        <w:t xml:space="preserve">В России под патронажем </w:t>
      </w:r>
      <w:proofErr w:type="spellStart"/>
      <w:r w:rsidRPr="00523367">
        <w:rPr>
          <w:bCs/>
          <w:sz w:val="28"/>
          <w:szCs w:val="28"/>
        </w:rPr>
        <w:t>Д.А.Медведева</w:t>
      </w:r>
      <w:proofErr w:type="spellEnd"/>
      <w:r w:rsidRPr="00523367">
        <w:rPr>
          <w:bCs/>
          <w:sz w:val="28"/>
          <w:szCs w:val="28"/>
        </w:rPr>
        <w:t xml:space="preserve"> бадминтон стал самой распространенной игрой.</w:t>
      </w:r>
      <w:r w:rsidRPr="00523367">
        <w:rPr>
          <w:sz w:val="28"/>
          <w:szCs w:val="28"/>
        </w:rPr>
        <w:t xml:space="preserve"> Популярность, бадминтона делает его могучим  средством пропаганды физической культуры и спорта. Новичок, заинтересовавшись бадминтоном и познав горечь первых поражений, быстро убеждается в том, что для успешной игры ему не хватает умения высоко прыгать, выносливости, точности удара. Осознав это, он делает правильный вывод и начинает заниматься прыжками, бегом, метанием, общеразвивающими и другими видами физических упражнений. Так, бадминтон открывает доступ к регулярным занятиям спортом. </w:t>
      </w:r>
      <w:r w:rsidR="00AE7D27">
        <w:rPr>
          <w:sz w:val="28"/>
          <w:szCs w:val="28"/>
        </w:rPr>
        <w:t>ДООП реализуется в спортивном зале Дома детского творчества.</w:t>
      </w:r>
    </w:p>
    <w:p w:rsidR="00E2776E" w:rsidRPr="00E2776E" w:rsidRDefault="00E2776E" w:rsidP="00E2776E">
      <w:pPr>
        <w:ind w:firstLine="708"/>
        <w:jc w:val="both"/>
        <w:rPr>
          <w:sz w:val="28"/>
          <w:szCs w:val="28"/>
        </w:rPr>
      </w:pPr>
      <w:r w:rsidRPr="00E2776E">
        <w:rPr>
          <w:b/>
          <w:sz w:val="28"/>
          <w:szCs w:val="28"/>
        </w:rPr>
        <w:t>Актуальность и педагогическая целесообразность</w:t>
      </w:r>
      <w:r w:rsidRPr="00E2776E">
        <w:rPr>
          <w:sz w:val="28"/>
          <w:szCs w:val="28"/>
        </w:rPr>
        <w:t xml:space="preserve"> данной программы состоит в том, что она направлена на приобретение обучающимися теоретических сведений о бадминтоне, как о виде спорта, овладение приемами техники и тактики игры, приобретение навыков организации самостоятельных занятий.</w:t>
      </w:r>
    </w:p>
    <w:p w:rsidR="00E2776E" w:rsidRPr="00E2776E" w:rsidRDefault="00E2776E" w:rsidP="00E2776E">
      <w:pPr>
        <w:jc w:val="both"/>
        <w:rPr>
          <w:sz w:val="28"/>
          <w:szCs w:val="28"/>
        </w:rPr>
      </w:pPr>
      <w:r w:rsidRPr="00E2776E">
        <w:rPr>
          <w:sz w:val="28"/>
          <w:szCs w:val="28"/>
        </w:rPr>
        <w:t>Бадминтон - увлекательная игра для детей школьного возраста, которая:</w:t>
      </w:r>
    </w:p>
    <w:p w:rsidR="00E2776E" w:rsidRPr="00E2776E" w:rsidRDefault="000E374E" w:rsidP="00E2776E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2776E" w:rsidRPr="00E2776E">
        <w:rPr>
          <w:sz w:val="28"/>
          <w:szCs w:val="28"/>
        </w:rPr>
        <w:t>способствует повышению двигательной активности обучающихся, положительных эмоций;</w:t>
      </w:r>
    </w:p>
    <w:p w:rsidR="00E2776E" w:rsidRPr="00E2776E" w:rsidRDefault="000E374E" w:rsidP="00E2776E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2776E" w:rsidRPr="00E2776E">
        <w:rPr>
          <w:sz w:val="28"/>
          <w:szCs w:val="28"/>
        </w:rPr>
        <w:t>развитию физических качеств: ловкости, гибкости, быстроты, специальной выносливости,</w:t>
      </w:r>
    </w:p>
    <w:p w:rsidR="00E2776E" w:rsidRPr="00E2776E" w:rsidRDefault="000E374E" w:rsidP="00E2776E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2776E" w:rsidRPr="00E2776E">
        <w:rPr>
          <w:sz w:val="28"/>
          <w:szCs w:val="28"/>
        </w:rPr>
        <w:t>повышает функциональные возможности организма, развивает глазомер, точность, быстроту реакции;</w:t>
      </w:r>
    </w:p>
    <w:p w:rsidR="00E2776E" w:rsidRDefault="000E374E" w:rsidP="00E2776E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2776E" w:rsidRPr="00E2776E">
        <w:rPr>
          <w:sz w:val="28"/>
          <w:szCs w:val="28"/>
        </w:rPr>
        <w:t>не требуют больших материальных затрат для подготовки экипировки и инвентаря.</w:t>
      </w:r>
    </w:p>
    <w:p w:rsidR="007E2D5A" w:rsidRPr="007E2D5A" w:rsidRDefault="00225E1F" w:rsidP="000E374E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</w:t>
      </w:r>
      <w:r w:rsidR="007E2D5A" w:rsidRPr="007E2D5A">
        <w:rPr>
          <w:sz w:val="28"/>
          <w:szCs w:val="28"/>
        </w:rPr>
        <w:t>:</w:t>
      </w:r>
      <w:r w:rsidR="006A074D">
        <w:rPr>
          <w:sz w:val="28"/>
          <w:szCs w:val="28"/>
        </w:rPr>
        <w:t xml:space="preserve"> </w:t>
      </w:r>
      <w:proofErr w:type="gramStart"/>
      <w:r w:rsidR="007E2D5A" w:rsidRPr="00225E1F">
        <w:rPr>
          <w:sz w:val="28"/>
          <w:szCs w:val="28"/>
        </w:rPr>
        <w:t>Физкультурно-спортивная</w:t>
      </w:r>
      <w:proofErr w:type="gramEnd"/>
      <w:r w:rsidR="007E2D5A" w:rsidRPr="007E2D5A">
        <w:rPr>
          <w:sz w:val="28"/>
          <w:szCs w:val="28"/>
        </w:rPr>
        <w:t xml:space="preserve"> - по основному содержанию и направлению деятельности </w:t>
      </w:r>
    </w:p>
    <w:p w:rsidR="007E2D5A" w:rsidRPr="007E2D5A" w:rsidRDefault="007E2D5A" w:rsidP="007E2D5A">
      <w:pPr>
        <w:jc w:val="both"/>
        <w:rPr>
          <w:sz w:val="28"/>
          <w:szCs w:val="28"/>
        </w:rPr>
      </w:pPr>
      <w:proofErr w:type="gramStart"/>
      <w:r w:rsidRPr="007E2D5A">
        <w:rPr>
          <w:sz w:val="28"/>
          <w:szCs w:val="28"/>
        </w:rPr>
        <w:t>Профессионально-ориентированная</w:t>
      </w:r>
      <w:proofErr w:type="gramEnd"/>
      <w:r w:rsidRPr="007E2D5A">
        <w:rPr>
          <w:sz w:val="28"/>
          <w:szCs w:val="28"/>
        </w:rPr>
        <w:t xml:space="preserve"> – по созданию условий для овладения детьми определенной совокупности умений и способов деятельности. 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 xml:space="preserve">Тип программы – модифицированная, комбинированная составлена с учетом современных требований и с опорой на нормативные источники: 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BC14CC" w:rsidRPr="00BC14CC" w:rsidRDefault="00BC14CC" w:rsidP="00BC14CC">
      <w:pPr>
        <w:pStyle w:val="a4"/>
        <w:tabs>
          <w:tab w:val="left" w:pos="567"/>
        </w:tabs>
        <w:spacing w:line="274" w:lineRule="exact"/>
        <w:ind w:right="20"/>
        <w:jc w:val="both"/>
        <w:rPr>
          <w:b w:val="0"/>
          <w:sz w:val="28"/>
          <w:szCs w:val="28"/>
        </w:rPr>
      </w:pPr>
      <w:r w:rsidRPr="00BC14CC">
        <w:rPr>
          <w:b w:val="0"/>
          <w:color w:val="000000"/>
          <w:sz w:val="28"/>
          <w:szCs w:val="28"/>
        </w:rPr>
        <w:lastRenderedPageBreak/>
        <w:t xml:space="preserve">5. </w:t>
      </w:r>
      <w:r w:rsidRPr="00BC14CC">
        <w:rPr>
          <w:b w:val="0"/>
          <w:sz w:val="28"/>
          <w:szCs w:val="28"/>
        </w:rPr>
        <w:t xml:space="preserve">Приказом </w:t>
      </w:r>
      <w:proofErr w:type="spellStart"/>
      <w:r w:rsidRPr="00BC14CC">
        <w:rPr>
          <w:b w:val="0"/>
          <w:sz w:val="28"/>
          <w:szCs w:val="28"/>
        </w:rPr>
        <w:t>Минпросвещения</w:t>
      </w:r>
      <w:proofErr w:type="spellEnd"/>
      <w:r w:rsidRPr="00BC14CC">
        <w:rPr>
          <w:b w:val="0"/>
          <w:sz w:val="28"/>
          <w:szCs w:val="28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 xml:space="preserve">6. Приказ </w:t>
      </w:r>
      <w:proofErr w:type="spellStart"/>
      <w:r w:rsidRPr="00BC14CC">
        <w:rPr>
          <w:color w:val="000000"/>
          <w:sz w:val="28"/>
          <w:szCs w:val="28"/>
        </w:rPr>
        <w:t>МОиН</w:t>
      </w:r>
      <w:proofErr w:type="spellEnd"/>
      <w:r w:rsidRPr="00BC14CC">
        <w:rPr>
          <w:color w:val="000000"/>
          <w:sz w:val="28"/>
          <w:szCs w:val="28"/>
        </w:rPr>
        <w:t xml:space="preserve"> РТ №1465/14 от 25 марта 2014г. </w:t>
      </w:r>
      <w:proofErr w:type="gramStart"/>
      <w:r w:rsidRPr="00BC14CC">
        <w:rPr>
          <w:color w:val="000000"/>
          <w:sz w:val="28"/>
          <w:szCs w:val="28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proofErr w:type="gramEnd"/>
    </w:p>
    <w:p w:rsidR="00BC14CC" w:rsidRPr="00BC14CC" w:rsidRDefault="00BC14CC" w:rsidP="00BC14CC">
      <w:pPr>
        <w:pStyle w:val="ae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BC14CC">
        <w:rPr>
          <w:rFonts w:ascii="Times New Roman" w:hAnsi="Times New Roman" w:cs="Times New Roman"/>
          <w:color w:val="000000"/>
          <w:sz w:val="28"/>
          <w:szCs w:val="28"/>
        </w:rPr>
        <w:t>7. Методические рекомендации по проектированию современных  дополнительных общеобразовательных (общеразвивающих) програм</w:t>
      </w:r>
      <w:proofErr w:type="gramStart"/>
      <w:r w:rsidRPr="00BC14CC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BC14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14CC">
        <w:rPr>
          <w:rFonts w:ascii="Times New Roman" w:hAnsi="Times New Roman" w:cs="Times New Roman"/>
          <w:color w:val="000000"/>
          <w:sz w:val="28"/>
          <w:szCs w:val="28"/>
        </w:rPr>
        <w:t>МОиН</w:t>
      </w:r>
      <w:proofErr w:type="spellEnd"/>
      <w:r w:rsidRPr="00BC14CC">
        <w:rPr>
          <w:rFonts w:ascii="Times New Roman" w:hAnsi="Times New Roman" w:cs="Times New Roman"/>
          <w:color w:val="000000"/>
          <w:sz w:val="28"/>
          <w:szCs w:val="28"/>
        </w:rPr>
        <w:t xml:space="preserve"> РТ РЦВР РТ - Казань-2017г</w:t>
      </w:r>
    </w:p>
    <w:p w:rsidR="00BC14CC" w:rsidRPr="00BC14CC" w:rsidRDefault="00BC14CC" w:rsidP="00BC14C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14CC">
        <w:rPr>
          <w:color w:val="000000"/>
          <w:sz w:val="28"/>
          <w:szCs w:val="28"/>
        </w:rPr>
        <w:t>Устав, учебный план МБО ДО ДДТ.</w:t>
      </w:r>
    </w:p>
    <w:p w:rsidR="00AA6B1F" w:rsidRPr="007257F0" w:rsidRDefault="00AA6B1F" w:rsidP="007257F0">
      <w:pPr>
        <w:ind w:firstLine="708"/>
        <w:jc w:val="both"/>
        <w:rPr>
          <w:sz w:val="28"/>
          <w:szCs w:val="28"/>
        </w:rPr>
      </w:pPr>
      <w:r w:rsidRPr="00BA4839">
        <w:rPr>
          <w:b/>
          <w:sz w:val="28"/>
          <w:szCs w:val="28"/>
        </w:rPr>
        <w:t>Новизна</w:t>
      </w:r>
      <w:r w:rsidR="00BC14C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занятий по бадминтону состоит в том, что раньше дети просто занимались в секции по бадминтону, а сейчас уже участвуют в районных</w:t>
      </w:r>
      <w:r w:rsidR="007257F0">
        <w:rPr>
          <w:sz w:val="28"/>
          <w:szCs w:val="28"/>
        </w:rPr>
        <w:t>, республиканских и всероссийских соревнованиях.</w:t>
      </w:r>
    </w:p>
    <w:p w:rsidR="00AA6B1F" w:rsidRDefault="00AA6B1F" w:rsidP="00AA6B1F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значимость состоит в том, чтобы увеличить режим двигательной активности школьников, содействовать развитию физических качеств: быстроты, силы, ловкости, выносливости.</w:t>
      </w:r>
    </w:p>
    <w:p w:rsidR="00AA6B1F" w:rsidRDefault="006A148B" w:rsidP="007257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составлена для педагогов дополнительного образования</w:t>
      </w:r>
      <w:r w:rsidR="00AA6B1F">
        <w:rPr>
          <w:sz w:val="28"/>
          <w:szCs w:val="28"/>
        </w:rPr>
        <w:t xml:space="preserve"> и является основным документом учебно-тренировочной работы. Она охватывает всю систему подготовки бадминтонистов от новичков до спортсменов </w:t>
      </w:r>
      <w:proofErr w:type="gramStart"/>
      <w:r w:rsidR="00AA6B1F">
        <w:rPr>
          <w:sz w:val="28"/>
          <w:szCs w:val="28"/>
        </w:rPr>
        <w:t>–р</w:t>
      </w:r>
      <w:proofErr w:type="gramEnd"/>
      <w:r w:rsidR="00AA6B1F">
        <w:rPr>
          <w:sz w:val="28"/>
          <w:szCs w:val="28"/>
        </w:rPr>
        <w:t>азрядников.</w:t>
      </w:r>
    </w:p>
    <w:p w:rsidR="00AA6B1F" w:rsidRDefault="00AA6B1F" w:rsidP="007257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учебной программы заложены нормативно-правовые основы, регулирующие деятельность спортивных школ и основополагающие принципы спортивной подготовки юных спортсменов.</w:t>
      </w:r>
    </w:p>
    <w:p w:rsidR="00AA6B1F" w:rsidRDefault="00AA6B1F" w:rsidP="00AA6B1F">
      <w:pPr>
        <w:jc w:val="both"/>
        <w:rPr>
          <w:sz w:val="28"/>
          <w:szCs w:val="28"/>
        </w:rPr>
      </w:pPr>
      <w:r w:rsidRPr="00BA4839">
        <w:rPr>
          <w:sz w:val="28"/>
          <w:szCs w:val="28"/>
        </w:rPr>
        <w:t xml:space="preserve"> Данная программа более полно раскрывает как нормативную, так и учебно-методическую части с учетом не только современных тенденций развития техники и тактики игры в бадминтон</w:t>
      </w:r>
      <w:r w:rsidR="00255BC1">
        <w:rPr>
          <w:sz w:val="28"/>
          <w:szCs w:val="28"/>
        </w:rPr>
        <w:t>.</w:t>
      </w:r>
    </w:p>
    <w:p w:rsidR="007E2D5A" w:rsidRPr="007E2D5A" w:rsidRDefault="007E2D5A" w:rsidP="007257F0">
      <w:pPr>
        <w:ind w:firstLine="708"/>
        <w:jc w:val="both"/>
        <w:rPr>
          <w:sz w:val="28"/>
          <w:szCs w:val="28"/>
        </w:rPr>
      </w:pPr>
      <w:r w:rsidRPr="007E2D5A">
        <w:rPr>
          <w:b/>
          <w:sz w:val="28"/>
          <w:szCs w:val="28"/>
        </w:rPr>
        <w:t>Отличительные особенности программы</w:t>
      </w:r>
      <w:r w:rsidRPr="007E2D5A">
        <w:rPr>
          <w:sz w:val="28"/>
          <w:szCs w:val="28"/>
        </w:rPr>
        <w:t xml:space="preserve"> дополнительного образования “Бадминтон” базируется на современных идеях педагоги</w:t>
      </w:r>
      <w:r w:rsidR="008C0A0F">
        <w:rPr>
          <w:sz w:val="28"/>
          <w:szCs w:val="28"/>
        </w:rPr>
        <w:t>к</w:t>
      </w:r>
      <w:r w:rsidRPr="007E2D5A">
        <w:rPr>
          <w:sz w:val="28"/>
          <w:szCs w:val="28"/>
        </w:rPr>
        <w:t>и: концепции сотрудничества и концепции личностно - ориентированного обучения и персонализации подготовки.</w:t>
      </w:r>
    </w:p>
    <w:p w:rsidR="007E2D5A" w:rsidRPr="007E2D5A" w:rsidRDefault="007E2D5A" w:rsidP="007257F0">
      <w:pPr>
        <w:ind w:firstLine="708"/>
        <w:jc w:val="both"/>
        <w:rPr>
          <w:sz w:val="28"/>
          <w:szCs w:val="28"/>
        </w:rPr>
      </w:pPr>
      <w:r w:rsidRPr="007E2D5A">
        <w:rPr>
          <w:sz w:val="28"/>
          <w:szCs w:val="28"/>
        </w:rPr>
        <w:t>На подготовительном этапе идёт подготовка и обучению техники и основным тактикам игры в бадминтон. На 2-ом этапе идёт базовое обучение техники и тактики игры в бадминтон, сузится практика и участие в открытых  турнирах по</w:t>
      </w:r>
      <w:r>
        <w:rPr>
          <w:sz w:val="28"/>
          <w:szCs w:val="28"/>
        </w:rPr>
        <w:t xml:space="preserve"> бадминтону различного уровня</w:t>
      </w:r>
      <w:r w:rsidRPr="007E2D5A">
        <w:rPr>
          <w:sz w:val="28"/>
          <w:szCs w:val="28"/>
        </w:rPr>
        <w:t>.</w:t>
      </w:r>
    </w:p>
    <w:p w:rsidR="007E2D5A" w:rsidRDefault="00AB363C" w:rsidP="007257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3-ем этап</w:t>
      </w:r>
      <w:r w:rsidR="007E2D5A" w:rsidRPr="007E2D5A">
        <w:rPr>
          <w:sz w:val="28"/>
          <w:szCs w:val="28"/>
        </w:rPr>
        <w:t xml:space="preserve">е идёт дальнейшее совершенствование техники и тактики игры в бадминтон, идёт становление </w:t>
      </w:r>
      <w:proofErr w:type="gramStart"/>
      <w:r w:rsidR="007E2D5A" w:rsidRPr="007E2D5A">
        <w:rPr>
          <w:sz w:val="28"/>
          <w:szCs w:val="28"/>
        </w:rPr>
        <w:t>обучающегося</w:t>
      </w:r>
      <w:proofErr w:type="gramEnd"/>
      <w:r w:rsidR="007E2D5A" w:rsidRPr="007E2D5A">
        <w:rPr>
          <w:sz w:val="28"/>
          <w:szCs w:val="28"/>
        </w:rPr>
        <w:t xml:space="preserve"> как бадминтонистов-спортсменов.</w:t>
      </w:r>
    </w:p>
    <w:p w:rsidR="00AA6B1F" w:rsidRDefault="00AA6B1F" w:rsidP="007257F0">
      <w:pPr>
        <w:ind w:firstLine="708"/>
        <w:jc w:val="both"/>
        <w:rPr>
          <w:sz w:val="28"/>
          <w:szCs w:val="28"/>
        </w:rPr>
      </w:pPr>
      <w:r w:rsidRPr="007E2D5A"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 w:rsidR="00BC14CC">
        <w:rPr>
          <w:sz w:val="28"/>
          <w:szCs w:val="28"/>
        </w:rPr>
        <w:t xml:space="preserve">создание условий для </w:t>
      </w:r>
      <w:r w:rsidR="00002301" w:rsidRPr="00002301">
        <w:rPr>
          <w:sz w:val="28"/>
          <w:szCs w:val="28"/>
        </w:rPr>
        <w:t>приобщени</w:t>
      </w:r>
      <w:r w:rsidR="00BC14CC">
        <w:rPr>
          <w:sz w:val="28"/>
          <w:szCs w:val="28"/>
        </w:rPr>
        <w:t>я</w:t>
      </w:r>
      <w:r w:rsidR="00002301" w:rsidRPr="00002301">
        <w:rPr>
          <w:sz w:val="28"/>
          <w:szCs w:val="28"/>
        </w:rPr>
        <w:t xml:space="preserve"> обучающихся к систематическим занятиям физической культурой, привитие навыков здорового образа жизни посредством обучения игре в бадминтон, повышение двигательной активности и уровня физической подготовленности</w:t>
      </w:r>
      <w:r>
        <w:rPr>
          <w:sz w:val="28"/>
          <w:szCs w:val="28"/>
        </w:rPr>
        <w:t>, овладение техническими приемами и тактическими действиями в спортивной игре бадминтон, выполнение юношеских спортивных разрядов.</w:t>
      </w:r>
    </w:p>
    <w:p w:rsidR="00AA6B1F" w:rsidRPr="007E2D5A" w:rsidRDefault="00AA6B1F" w:rsidP="00AA6B1F">
      <w:pPr>
        <w:ind w:firstLine="709"/>
        <w:jc w:val="both"/>
        <w:rPr>
          <w:b/>
          <w:sz w:val="28"/>
          <w:szCs w:val="28"/>
        </w:rPr>
      </w:pPr>
      <w:r w:rsidRPr="007E2D5A">
        <w:rPr>
          <w:b/>
          <w:sz w:val="28"/>
          <w:szCs w:val="28"/>
          <w:u w:val="single"/>
        </w:rPr>
        <w:t>Задачи:</w:t>
      </w:r>
    </w:p>
    <w:p w:rsidR="00AA6B1F" w:rsidRPr="002C3330" w:rsidRDefault="00AA6B1F" w:rsidP="007E2D5A">
      <w:pPr>
        <w:tabs>
          <w:tab w:val="left" w:pos="284"/>
        </w:tabs>
        <w:jc w:val="both"/>
        <w:rPr>
          <w:sz w:val="28"/>
          <w:szCs w:val="28"/>
        </w:rPr>
      </w:pPr>
      <w:r w:rsidRPr="007E2D5A">
        <w:rPr>
          <w:b/>
          <w:sz w:val="28"/>
          <w:szCs w:val="28"/>
          <w:u w:val="single"/>
        </w:rPr>
        <w:t>Обучающие</w:t>
      </w:r>
      <w:r w:rsidRPr="002C3330">
        <w:rPr>
          <w:sz w:val="28"/>
          <w:szCs w:val="28"/>
        </w:rPr>
        <w:t xml:space="preserve"> (</w:t>
      </w:r>
      <w:r w:rsidRPr="002C3330">
        <w:t>Обеспечение каждому ребёнку требуемого уровня образования)</w:t>
      </w:r>
      <w:r w:rsidRPr="002C3330">
        <w:rPr>
          <w:sz w:val="28"/>
          <w:szCs w:val="28"/>
        </w:rPr>
        <w:t>: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 xml:space="preserve">ознакомление детей с историей развития бадминтона  в </w:t>
      </w:r>
      <w:r>
        <w:rPr>
          <w:sz w:val="28"/>
          <w:szCs w:val="28"/>
        </w:rPr>
        <w:t>России и в мире;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lastRenderedPageBreak/>
        <w:t>формирование знаний о личной гигиене, режиме дня, влияний физических упражнений на состояние здоровья, работоспособности и раз</w:t>
      </w:r>
      <w:r>
        <w:rPr>
          <w:sz w:val="28"/>
          <w:szCs w:val="28"/>
        </w:rPr>
        <w:t>вития двигательных способностей;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овладен</w:t>
      </w:r>
      <w:r>
        <w:rPr>
          <w:sz w:val="28"/>
          <w:szCs w:val="28"/>
        </w:rPr>
        <w:t>ие школой движений в бадминтоне;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развитие координацион</w:t>
      </w:r>
      <w:r>
        <w:rPr>
          <w:sz w:val="28"/>
          <w:szCs w:val="28"/>
        </w:rPr>
        <w:t>ных и кондиционных способностей;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развитие физических качеств: силы, выносливости</w:t>
      </w:r>
      <w:r>
        <w:rPr>
          <w:sz w:val="28"/>
          <w:szCs w:val="28"/>
        </w:rPr>
        <w:t>, быстроты, ловкости и гибкости;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 xml:space="preserve">обучение официальным правилам организации и проведения соревнований по бадминтону, технике судейства </w:t>
      </w:r>
      <w:r>
        <w:rPr>
          <w:sz w:val="28"/>
          <w:szCs w:val="28"/>
        </w:rPr>
        <w:t>игр в одиночных и парных матчах;</w:t>
      </w:r>
    </w:p>
    <w:p w:rsidR="00AA6B1F" w:rsidRPr="002C3330" w:rsidRDefault="00AA6B1F" w:rsidP="007E2D5A">
      <w:pPr>
        <w:numPr>
          <w:ilvl w:val="0"/>
          <w:numId w:val="13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 xml:space="preserve">обучение </w:t>
      </w:r>
      <w:proofErr w:type="gramStart"/>
      <w:r w:rsidRPr="002C3330">
        <w:rPr>
          <w:sz w:val="28"/>
          <w:szCs w:val="28"/>
        </w:rPr>
        <w:t>психической</w:t>
      </w:r>
      <w:proofErr w:type="gramEnd"/>
      <w:r w:rsidR="00BC14CC">
        <w:rPr>
          <w:sz w:val="28"/>
          <w:szCs w:val="28"/>
        </w:rPr>
        <w:t xml:space="preserve"> </w:t>
      </w:r>
      <w:proofErr w:type="spellStart"/>
      <w:r w:rsidRPr="002C3330">
        <w:rPr>
          <w:sz w:val="28"/>
          <w:szCs w:val="28"/>
        </w:rPr>
        <w:t>саморегуляции</w:t>
      </w:r>
      <w:proofErr w:type="spellEnd"/>
      <w:r w:rsidRPr="002C3330">
        <w:rPr>
          <w:sz w:val="28"/>
          <w:szCs w:val="28"/>
        </w:rPr>
        <w:t>.</w:t>
      </w:r>
    </w:p>
    <w:p w:rsidR="00AA6B1F" w:rsidRPr="002C3330" w:rsidRDefault="00AA6B1F" w:rsidP="007E2D5A">
      <w:pPr>
        <w:tabs>
          <w:tab w:val="left" w:pos="284"/>
        </w:tabs>
        <w:jc w:val="both"/>
        <w:rPr>
          <w:sz w:val="28"/>
          <w:szCs w:val="28"/>
        </w:rPr>
      </w:pPr>
      <w:r w:rsidRPr="007E2D5A">
        <w:rPr>
          <w:b/>
          <w:sz w:val="28"/>
          <w:szCs w:val="28"/>
          <w:u w:val="single"/>
        </w:rPr>
        <w:t>Воспитательны</w:t>
      </w:r>
      <w:proofErr w:type="gramStart"/>
      <w:r w:rsidRPr="007E2D5A">
        <w:rPr>
          <w:b/>
          <w:sz w:val="28"/>
          <w:szCs w:val="28"/>
          <w:u w:val="single"/>
        </w:rPr>
        <w:t>е</w:t>
      </w:r>
      <w:r w:rsidRPr="002C3330">
        <w:t>(</w:t>
      </w:r>
      <w:proofErr w:type="gramEnd"/>
      <w:r w:rsidRPr="002C3330">
        <w:t>Воспитание в соответствии с высокими морально-нравственными ценностями):</w:t>
      </w:r>
    </w:p>
    <w:p w:rsidR="00AA6B1F" w:rsidRPr="002C3330" w:rsidRDefault="00AA6B1F" w:rsidP="004937DA">
      <w:pPr>
        <w:numPr>
          <w:ilvl w:val="0"/>
          <w:numId w:val="14"/>
        </w:numPr>
        <w:tabs>
          <w:tab w:val="left" w:pos="284"/>
          <w:tab w:val="left" w:pos="993"/>
          <w:tab w:val="left" w:pos="8222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формирование  общественной</w:t>
      </w:r>
      <w:r>
        <w:rPr>
          <w:sz w:val="28"/>
          <w:szCs w:val="28"/>
        </w:rPr>
        <w:t xml:space="preserve"> активности личности </w:t>
      </w:r>
      <w:proofErr w:type="gramStart"/>
      <w:r>
        <w:rPr>
          <w:sz w:val="28"/>
          <w:szCs w:val="28"/>
        </w:rPr>
        <w:t>обучаемого</w:t>
      </w:r>
      <w:proofErr w:type="gramEnd"/>
      <w:r>
        <w:rPr>
          <w:sz w:val="28"/>
          <w:szCs w:val="28"/>
        </w:rPr>
        <w:t>;</w:t>
      </w:r>
    </w:p>
    <w:p w:rsidR="00AA6B1F" w:rsidRPr="002C3330" w:rsidRDefault="00AA6B1F" w:rsidP="007E2D5A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воспитание культуры общения и по</w:t>
      </w:r>
      <w:r>
        <w:rPr>
          <w:sz w:val="28"/>
          <w:szCs w:val="28"/>
        </w:rPr>
        <w:t>ведения в коллективе, в команде;</w:t>
      </w:r>
    </w:p>
    <w:p w:rsidR="00AA6B1F" w:rsidRPr="002C3330" w:rsidRDefault="00AA6B1F" w:rsidP="007E2D5A">
      <w:pPr>
        <w:numPr>
          <w:ilvl w:val="0"/>
          <w:numId w:val="14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воспитание любви к родине, и наследию преды</w:t>
      </w:r>
      <w:r w:rsidR="00AB363C">
        <w:rPr>
          <w:sz w:val="28"/>
          <w:szCs w:val="28"/>
        </w:rPr>
        <w:t>дущих поколений и современников.</w:t>
      </w:r>
    </w:p>
    <w:p w:rsidR="00AA6B1F" w:rsidRPr="002C3330" w:rsidRDefault="00AA6B1F" w:rsidP="007E2D5A">
      <w:pPr>
        <w:tabs>
          <w:tab w:val="left" w:pos="284"/>
        </w:tabs>
        <w:jc w:val="both"/>
        <w:rPr>
          <w:u w:val="single"/>
        </w:rPr>
      </w:pPr>
      <w:r w:rsidRPr="007E2D5A">
        <w:rPr>
          <w:b/>
          <w:sz w:val="28"/>
          <w:szCs w:val="28"/>
          <w:u w:val="single"/>
        </w:rPr>
        <w:t>Развивающи</w:t>
      </w:r>
      <w:proofErr w:type="gramStart"/>
      <w:r w:rsidRPr="007E2D5A">
        <w:rPr>
          <w:b/>
          <w:sz w:val="28"/>
          <w:szCs w:val="28"/>
          <w:u w:val="single"/>
        </w:rPr>
        <w:t>е</w:t>
      </w:r>
      <w:r w:rsidRPr="002C3330">
        <w:rPr>
          <w:u w:val="single"/>
        </w:rPr>
        <w:t>(</w:t>
      </w:r>
      <w:proofErr w:type="gramEnd"/>
      <w:r w:rsidRPr="002C3330">
        <w:rPr>
          <w:u w:val="single"/>
        </w:rPr>
        <w:t>Обеспечение гармоничного, эстетического и физического развития):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развитие самостоятельности, ответственности, активности, аккуратности.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выработка навыков здорового образа жизни.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развитие игровых, эмоциональных и творческих способностей детей.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>формирование адекватной оценки собственных физических возможностей.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2C3330">
        <w:rPr>
          <w:sz w:val="28"/>
          <w:szCs w:val="28"/>
        </w:rPr>
        <w:t>ормирование знаний о закономерностях двигательной активности, спортивной тренировки.</w:t>
      </w:r>
    </w:p>
    <w:p w:rsidR="00AA6B1F" w:rsidRPr="002C3330" w:rsidRDefault="00AA6B1F" w:rsidP="007E2D5A">
      <w:pPr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2C3330">
        <w:rPr>
          <w:sz w:val="28"/>
          <w:szCs w:val="28"/>
        </w:rPr>
        <w:t xml:space="preserve">выработка умений использовать физические упражнения для укрепления здоровья и противостояния стрессам. </w:t>
      </w:r>
    </w:p>
    <w:p w:rsidR="007E2D5A" w:rsidRPr="007E2D5A" w:rsidRDefault="007E2D5A" w:rsidP="007E2D5A">
      <w:pPr>
        <w:pStyle w:val="2"/>
        <w:keepLines/>
        <w:rPr>
          <w:sz w:val="28"/>
          <w:szCs w:val="28"/>
        </w:rPr>
      </w:pPr>
      <w:r w:rsidRPr="007E2D5A">
        <w:rPr>
          <w:sz w:val="28"/>
          <w:szCs w:val="28"/>
        </w:rPr>
        <w:t>Возраст детей, участвующих в реализации программы.</w:t>
      </w:r>
      <w:r w:rsidR="00BC14CC">
        <w:rPr>
          <w:sz w:val="28"/>
          <w:szCs w:val="28"/>
        </w:rPr>
        <w:t xml:space="preserve"> </w:t>
      </w:r>
      <w:r w:rsidR="0030315F" w:rsidRPr="0030315F">
        <w:rPr>
          <w:b w:val="0"/>
          <w:color w:val="000000"/>
          <w:sz w:val="28"/>
          <w:szCs w:val="28"/>
          <w:shd w:val="clear" w:color="auto" w:fill="FFFFFF"/>
        </w:rPr>
        <w:t>Принимаются все желающие</w:t>
      </w:r>
      <w:r w:rsidR="00AC4A8B">
        <w:rPr>
          <w:b w:val="0"/>
          <w:color w:val="000000"/>
          <w:sz w:val="28"/>
          <w:szCs w:val="28"/>
          <w:shd w:val="clear" w:color="auto" w:fill="FFFFFF"/>
        </w:rPr>
        <w:t>,</w:t>
      </w:r>
      <w:r w:rsidR="0030315F" w:rsidRPr="0030315F">
        <w:rPr>
          <w:b w:val="0"/>
          <w:color w:val="000000"/>
          <w:sz w:val="28"/>
          <w:szCs w:val="28"/>
          <w:shd w:val="clear" w:color="auto" w:fill="FFFFFF"/>
        </w:rPr>
        <w:t xml:space="preserve"> без какой либо подготовки и не имеющие каких либо медицинских противопоказаний 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sz w:val="28"/>
          <w:szCs w:val="28"/>
        </w:rPr>
        <w:t>Сроки и этапы реализации программы:</w:t>
      </w:r>
      <w:r w:rsidRPr="007E2D5A">
        <w:rPr>
          <w:b w:val="0"/>
          <w:sz w:val="28"/>
          <w:szCs w:val="28"/>
        </w:rPr>
        <w:t xml:space="preserve"> программа рассчитана на 3 года: 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b w:val="0"/>
          <w:sz w:val="28"/>
          <w:szCs w:val="28"/>
        </w:rPr>
        <w:t>1-й год обучения – 144 часа; 2-й год обучения – 216 часов; 3-й год обучения – 216 ч.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sz w:val="28"/>
          <w:szCs w:val="28"/>
        </w:rPr>
        <w:t>Формы занятий:</w:t>
      </w:r>
      <w:r w:rsidRPr="007E2D5A">
        <w:rPr>
          <w:b w:val="0"/>
          <w:sz w:val="28"/>
          <w:szCs w:val="28"/>
        </w:rPr>
        <w:t xml:space="preserve"> Словесные:  беседа, объяснение;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b w:val="0"/>
          <w:sz w:val="28"/>
          <w:szCs w:val="28"/>
        </w:rPr>
        <w:t>Наглядные: иллюстрации, демонстрации, презентация творческого проекта.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b w:val="0"/>
          <w:sz w:val="28"/>
          <w:szCs w:val="28"/>
        </w:rPr>
        <w:t>Практические: практические занятия; мастер классы.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proofErr w:type="gramStart"/>
      <w:r w:rsidRPr="007E2D5A">
        <w:rPr>
          <w:b w:val="0"/>
          <w:sz w:val="28"/>
          <w:szCs w:val="28"/>
        </w:rPr>
        <w:t>Эвристический</w:t>
      </w:r>
      <w:proofErr w:type="gramEnd"/>
      <w:r w:rsidRPr="007E2D5A">
        <w:rPr>
          <w:b w:val="0"/>
          <w:sz w:val="28"/>
          <w:szCs w:val="28"/>
        </w:rPr>
        <w:t>: продумывание будущей работы.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sz w:val="28"/>
          <w:szCs w:val="28"/>
        </w:rPr>
        <w:t>Режим занятий:</w:t>
      </w:r>
      <w:r w:rsidRPr="007E2D5A">
        <w:rPr>
          <w:b w:val="0"/>
          <w:sz w:val="28"/>
          <w:szCs w:val="28"/>
        </w:rPr>
        <w:t xml:space="preserve"> 1-й год обучения  - 2 раза в неделю по 2 часа;</w:t>
      </w:r>
    </w:p>
    <w:p w:rsidR="007E2D5A" w:rsidRP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b w:val="0"/>
          <w:sz w:val="28"/>
          <w:szCs w:val="28"/>
        </w:rPr>
        <w:t xml:space="preserve">                              2-й год обучения 3 раза в неделю по 2 часа, </w:t>
      </w:r>
    </w:p>
    <w:p w:rsidR="007E2D5A" w:rsidRDefault="007E2D5A" w:rsidP="007E2D5A">
      <w:pPr>
        <w:pStyle w:val="2"/>
        <w:keepLines/>
        <w:rPr>
          <w:b w:val="0"/>
          <w:sz w:val="28"/>
          <w:szCs w:val="28"/>
        </w:rPr>
      </w:pPr>
      <w:r w:rsidRPr="007E2D5A">
        <w:rPr>
          <w:b w:val="0"/>
          <w:sz w:val="28"/>
          <w:szCs w:val="28"/>
        </w:rPr>
        <w:t xml:space="preserve">                              3-й год обучения 3 раза в неделю по 2 часа.</w:t>
      </w:r>
    </w:p>
    <w:p w:rsidR="00AA6B1F" w:rsidRPr="002C3330" w:rsidRDefault="00AA6B1F" w:rsidP="00AA6B1F">
      <w:pPr>
        <w:pStyle w:val="2"/>
        <w:keepLines/>
        <w:jc w:val="center"/>
        <w:rPr>
          <w:sz w:val="28"/>
          <w:szCs w:val="28"/>
        </w:rPr>
      </w:pPr>
      <w:r w:rsidRPr="002C3330">
        <w:rPr>
          <w:sz w:val="28"/>
          <w:szCs w:val="28"/>
        </w:rPr>
        <w:t>Формы и режим занятий</w:t>
      </w:r>
    </w:p>
    <w:tbl>
      <w:tblPr>
        <w:tblW w:w="10406" w:type="dxa"/>
        <w:jc w:val="center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1"/>
        <w:gridCol w:w="1153"/>
        <w:gridCol w:w="1192"/>
        <w:gridCol w:w="1385"/>
        <w:gridCol w:w="1247"/>
        <w:gridCol w:w="4048"/>
      </w:tblGrid>
      <w:tr w:rsidR="00AA6B1F" w:rsidRPr="002C3330" w:rsidTr="0071528D">
        <w:trPr>
          <w:jc w:val="center"/>
        </w:trPr>
        <w:tc>
          <w:tcPr>
            <w:tcW w:w="1381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Год обучения</w:t>
            </w:r>
          </w:p>
        </w:tc>
        <w:tc>
          <w:tcPr>
            <w:tcW w:w="1153" w:type="dxa"/>
            <w:vAlign w:val="center"/>
          </w:tcPr>
          <w:p w:rsidR="00AA6B1F" w:rsidRPr="002C3330" w:rsidRDefault="00AA6B1F" w:rsidP="0071528D">
            <w:pPr>
              <w:ind w:right="-82"/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1192" w:type="dxa"/>
            <w:vAlign w:val="center"/>
          </w:tcPr>
          <w:p w:rsidR="00AA6B1F" w:rsidRPr="002C3330" w:rsidRDefault="00AA6B1F" w:rsidP="0071528D">
            <w:pPr>
              <w:ind w:right="-45"/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Кол-во детей в группе</w:t>
            </w:r>
          </w:p>
        </w:tc>
        <w:tc>
          <w:tcPr>
            <w:tcW w:w="1385" w:type="dxa"/>
            <w:vAlign w:val="center"/>
          </w:tcPr>
          <w:p w:rsidR="00AA6B1F" w:rsidRPr="002C3330" w:rsidRDefault="00AA6B1F" w:rsidP="0071528D">
            <w:pPr>
              <w:ind w:right="-49"/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Кол-во учебных часов в неделю</w:t>
            </w:r>
          </w:p>
        </w:tc>
        <w:tc>
          <w:tcPr>
            <w:tcW w:w="1247" w:type="dxa"/>
            <w:vAlign w:val="center"/>
          </w:tcPr>
          <w:p w:rsidR="00AA6B1F" w:rsidRPr="002C3330" w:rsidRDefault="00AA6B1F" w:rsidP="0071528D">
            <w:pPr>
              <w:ind w:right="-124"/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Кол-во учебных часов в год</w:t>
            </w:r>
          </w:p>
        </w:tc>
        <w:tc>
          <w:tcPr>
            <w:tcW w:w="4048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Требования по спортивной подготовке</w:t>
            </w:r>
          </w:p>
        </w:tc>
      </w:tr>
      <w:tr w:rsidR="00AA6B1F" w:rsidRPr="002C3330" w:rsidTr="0071528D">
        <w:trPr>
          <w:jc w:val="center"/>
        </w:trPr>
        <w:tc>
          <w:tcPr>
            <w:tcW w:w="1381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1-ый</w:t>
            </w:r>
          </w:p>
        </w:tc>
        <w:tc>
          <w:tcPr>
            <w:tcW w:w="1153" w:type="dxa"/>
            <w:vAlign w:val="center"/>
          </w:tcPr>
          <w:p w:rsidR="00AA6B1F" w:rsidRPr="002C3330" w:rsidRDefault="00AE7D27" w:rsidP="00BC1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A6B1F" w:rsidRPr="002C3330">
              <w:rPr>
                <w:sz w:val="28"/>
                <w:szCs w:val="28"/>
              </w:rPr>
              <w:t>-</w:t>
            </w:r>
            <w:r w:rsidR="00BC14CC">
              <w:rPr>
                <w:sz w:val="28"/>
                <w:szCs w:val="28"/>
              </w:rPr>
              <w:t>8лет</w:t>
            </w:r>
          </w:p>
        </w:tc>
        <w:tc>
          <w:tcPr>
            <w:tcW w:w="1192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15</w:t>
            </w:r>
          </w:p>
        </w:tc>
        <w:tc>
          <w:tcPr>
            <w:tcW w:w="1385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4</w:t>
            </w:r>
          </w:p>
        </w:tc>
        <w:tc>
          <w:tcPr>
            <w:tcW w:w="1247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144</w:t>
            </w:r>
          </w:p>
        </w:tc>
        <w:tc>
          <w:tcPr>
            <w:tcW w:w="4048" w:type="dxa"/>
          </w:tcPr>
          <w:p w:rsidR="00AA6B1F" w:rsidRPr="002C3330" w:rsidRDefault="00AA6B1F" w:rsidP="00B8350F">
            <w:pPr>
              <w:jc w:val="both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Нормативные требование программы</w:t>
            </w:r>
          </w:p>
        </w:tc>
      </w:tr>
      <w:tr w:rsidR="00AA6B1F" w:rsidRPr="002C3330" w:rsidTr="0071528D">
        <w:trPr>
          <w:jc w:val="center"/>
        </w:trPr>
        <w:tc>
          <w:tcPr>
            <w:tcW w:w="1381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2-ой</w:t>
            </w:r>
          </w:p>
        </w:tc>
        <w:tc>
          <w:tcPr>
            <w:tcW w:w="1153" w:type="dxa"/>
            <w:vAlign w:val="center"/>
          </w:tcPr>
          <w:p w:rsidR="00AA6B1F" w:rsidRPr="002C3330" w:rsidRDefault="00BC14CC" w:rsidP="00BC1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A6B1F" w:rsidRPr="002C3330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 лет</w:t>
            </w:r>
          </w:p>
        </w:tc>
        <w:tc>
          <w:tcPr>
            <w:tcW w:w="1192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12</w:t>
            </w:r>
          </w:p>
        </w:tc>
        <w:tc>
          <w:tcPr>
            <w:tcW w:w="1385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6</w:t>
            </w:r>
          </w:p>
        </w:tc>
        <w:tc>
          <w:tcPr>
            <w:tcW w:w="1247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216</w:t>
            </w:r>
          </w:p>
        </w:tc>
        <w:tc>
          <w:tcPr>
            <w:tcW w:w="4048" w:type="dxa"/>
          </w:tcPr>
          <w:p w:rsidR="00AA6B1F" w:rsidRPr="002C3330" w:rsidRDefault="00AA6B1F" w:rsidP="00B8350F">
            <w:pPr>
              <w:jc w:val="both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3-юн. Нормативные требования программы</w:t>
            </w:r>
          </w:p>
        </w:tc>
      </w:tr>
      <w:tr w:rsidR="00AA6B1F" w:rsidRPr="002C3330" w:rsidTr="0071528D">
        <w:trPr>
          <w:jc w:val="center"/>
        </w:trPr>
        <w:tc>
          <w:tcPr>
            <w:tcW w:w="1381" w:type="dxa"/>
            <w:vAlign w:val="center"/>
          </w:tcPr>
          <w:p w:rsidR="00AA6B1F" w:rsidRPr="002C3330" w:rsidRDefault="00AA6B1F" w:rsidP="00B8350F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lastRenderedPageBreak/>
              <w:t>3-ий</w:t>
            </w:r>
          </w:p>
        </w:tc>
        <w:tc>
          <w:tcPr>
            <w:tcW w:w="1153" w:type="dxa"/>
            <w:vAlign w:val="center"/>
          </w:tcPr>
          <w:p w:rsidR="00AA6B1F" w:rsidRPr="002C3330" w:rsidRDefault="00255BC1" w:rsidP="00BC14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14CC">
              <w:rPr>
                <w:sz w:val="28"/>
                <w:szCs w:val="28"/>
              </w:rPr>
              <w:t>3</w:t>
            </w:r>
            <w:r w:rsidR="00AA6B1F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="00BC14CC">
              <w:rPr>
                <w:sz w:val="28"/>
                <w:szCs w:val="28"/>
              </w:rPr>
              <w:t>лет</w:t>
            </w:r>
          </w:p>
        </w:tc>
        <w:tc>
          <w:tcPr>
            <w:tcW w:w="1192" w:type="dxa"/>
            <w:vAlign w:val="center"/>
          </w:tcPr>
          <w:p w:rsidR="00AA6B1F" w:rsidRPr="002C3330" w:rsidRDefault="00AA6B1F" w:rsidP="000E534E">
            <w:pPr>
              <w:jc w:val="center"/>
              <w:rPr>
                <w:sz w:val="28"/>
                <w:szCs w:val="28"/>
              </w:rPr>
            </w:pPr>
            <w:r w:rsidRPr="002C3330">
              <w:rPr>
                <w:sz w:val="28"/>
                <w:szCs w:val="28"/>
              </w:rPr>
              <w:t>1</w:t>
            </w:r>
            <w:r w:rsidR="000E534E">
              <w:rPr>
                <w:sz w:val="28"/>
                <w:szCs w:val="28"/>
              </w:rPr>
              <w:t>0</w:t>
            </w:r>
          </w:p>
        </w:tc>
        <w:tc>
          <w:tcPr>
            <w:tcW w:w="1385" w:type="dxa"/>
            <w:vAlign w:val="center"/>
          </w:tcPr>
          <w:p w:rsidR="00AA6B1F" w:rsidRPr="002C3330" w:rsidRDefault="000E534E" w:rsidP="00B83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7" w:type="dxa"/>
            <w:vAlign w:val="center"/>
          </w:tcPr>
          <w:p w:rsidR="00AA6B1F" w:rsidRPr="002C3330" w:rsidRDefault="000E534E" w:rsidP="00B83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4048" w:type="dxa"/>
          </w:tcPr>
          <w:p w:rsidR="00AA6B1F" w:rsidRPr="002C3330" w:rsidRDefault="00AA6B1F" w:rsidP="0071528D">
            <w:pPr>
              <w:jc w:val="both"/>
              <w:rPr>
                <w:sz w:val="28"/>
                <w:szCs w:val="28"/>
              </w:rPr>
            </w:pPr>
            <w:r w:rsidRPr="00BD67EB">
              <w:rPr>
                <w:sz w:val="28"/>
                <w:szCs w:val="28"/>
              </w:rPr>
              <w:t>2-юн.</w:t>
            </w:r>
            <w:r w:rsidRPr="002C3330">
              <w:rPr>
                <w:sz w:val="28"/>
                <w:szCs w:val="28"/>
              </w:rPr>
              <w:t xml:space="preserve"> Нормативные требования </w:t>
            </w:r>
          </w:p>
        </w:tc>
      </w:tr>
    </w:tbl>
    <w:p w:rsidR="00AA6B1F" w:rsidRPr="005251A1" w:rsidRDefault="00AA6B1F" w:rsidP="00AA6B1F">
      <w:pPr>
        <w:ind w:firstLine="709"/>
        <w:jc w:val="both"/>
        <w:rPr>
          <w:sz w:val="28"/>
          <w:szCs w:val="28"/>
          <w:u w:val="single"/>
        </w:rPr>
      </w:pPr>
      <w:r w:rsidRPr="005251A1">
        <w:rPr>
          <w:sz w:val="28"/>
          <w:szCs w:val="28"/>
          <w:u w:val="single"/>
        </w:rPr>
        <w:t>Используемые формы обучения:</w:t>
      </w:r>
    </w:p>
    <w:p w:rsidR="00AA6B1F" w:rsidRPr="005251A1" w:rsidRDefault="00AA6B1F" w:rsidP="00AA6B1F">
      <w:pPr>
        <w:pStyle w:val="af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51A1">
        <w:rPr>
          <w:rFonts w:ascii="Times New Roman" w:hAnsi="Times New Roman"/>
          <w:sz w:val="28"/>
          <w:szCs w:val="28"/>
        </w:rPr>
        <w:t>Теоретические подготовка обучающегося: учебные занятия, лекции, семинары, экскурсии, учебные конференции, консультации.</w:t>
      </w:r>
      <w:proofErr w:type="gramEnd"/>
    </w:p>
    <w:p w:rsidR="00AA6B1F" w:rsidRPr="005251A1" w:rsidRDefault="00AA6B1F" w:rsidP="00AA6B1F">
      <w:pPr>
        <w:pStyle w:val="af2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Практическая подготовка обучающегося: практические учебно-тренировочные занятия, учебная и спортивная практик</w:t>
      </w:r>
      <w:proofErr w:type="gramStart"/>
      <w:r w:rsidRPr="005251A1">
        <w:rPr>
          <w:rFonts w:ascii="Times New Roman" w:hAnsi="Times New Roman"/>
          <w:sz w:val="28"/>
          <w:szCs w:val="28"/>
        </w:rPr>
        <w:t>а(</w:t>
      </w:r>
      <w:proofErr w:type="gramEnd"/>
      <w:r w:rsidRPr="005251A1">
        <w:rPr>
          <w:rFonts w:ascii="Times New Roman" w:hAnsi="Times New Roman"/>
          <w:sz w:val="28"/>
          <w:szCs w:val="28"/>
        </w:rPr>
        <w:t>игровая тренировка, контрольные игры, участие в открытых турнирах и соревнованиях по бадминтону, в одиночных, парных, командных).</w:t>
      </w:r>
    </w:p>
    <w:p w:rsidR="000E534E" w:rsidRPr="007E2D5A" w:rsidRDefault="000E534E" w:rsidP="000E534E">
      <w:pPr>
        <w:pStyle w:val="2"/>
        <w:keepLines/>
        <w:rPr>
          <w:sz w:val="28"/>
          <w:szCs w:val="28"/>
        </w:rPr>
      </w:pPr>
      <w:r w:rsidRPr="007E2D5A">
        <w:rPr>
          <w:sz w:val="28"/>
          <w:szCs w:val="28"/>
        </w:rPr>
        <w:t>Ожидаемые результаты реализации программы и способы их проверки.</w:t>
      </w:r>
    </w:p>
    <w:p w:rsidR="00AA6B1F" w:rsidRPr="005251A1" w:rsidRDefault="00AA6B1F" w:rsidP="00AA6B1F">
      <w:pPr>
        <w:ind w:firstLine="709"/>
        <w:jc w:val="both"/>
        <w:rPr>
          <w:sz w:val="28"/>
          <w:szCs w:val="28"/>
        </w:rPr>
      </w:pPr>
      <w:r w:rsidRPr="005251A1">
        <w:rPr>
          <w:sz w:val="28"/>
          <w:szCs w:val="28"/>
        </w:rPr>
        <w:t xml:space="preserve">Знания, умения и навыки, которые </w:t>
      </w:r>
      <w:r w:rsidR="000E534E">
        <w:rPr>
          <w:sz w:val="28"/>
          <w:szCs w:val="28"/>
        </w:rPr>
        <w:t>могут</w:t>
      </w:r>
      <w:r w:rsidRPr="005251A1">
        <w:rPr>
          <w:sz w:val="28"/>
          <w:szCs w:val="28"/>
        </w:rPr>
        <w:t xml:space="preserve"> приобрести в процессе занятий по программе: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Гармоническое развитие личности, выработка умений использовать физические упражнения, гигиенические процедуры и условия внешней среды для укрепления здоровья, противостояния стрессам.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Расширение двигательного опыта по средствам овладения новыми двигательными действиями и формирование умений применять их в различных по сложности условиях;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Развитие координационных и кондиционных способностей;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Знания о закономерностях двигательной активности, спортивной тренировки, значение занятий бадминтоном для будущей трудовой деятельности;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Углублённое представление  о виде спорта – бадминтон;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Закрепление потребности к самостоятельным занятиям физическими упражнениями и занятием любимым видом спорта бадминтоном в свободное время.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 xml:space="preserve">Формирование адекватной оценки собственных физических возможностей, содействию развития психических процессов и обучению психической </w:t>
      </w:r>
      <w:proofErr w:type="spellStart"/>
      <w:r w:rsidRPr="005251A1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5251A1">
        <w:rPr>
          <w:rFonts w:ascii="Times New Roman" w:hAnsi="Times New Roman"/>
          <w:sz w:val="28"/>
          <w:szCs w:val="28"/>
        </w:rPr>
        <w:t>.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Повышение спортивного мастерства в игре бадминтон.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Соблюдение нравственно-этических норм (культура речи и поведения)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Умение работать в команде (сотрудничество, взаимопомощь, взаимоуважение).</w:t>
      </w:r>
    </w:p>
    <w:p w:rsidR="00AA6B1F" w:rsidRPr="005251A1" w:rsidRDefault="00AA6B1F" w:rsidP="00AA6B1F">
      <w:pPr>
        <w:pStyle w:val="af2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1A1">
        <w:rPr>
          <w:rFonts w:ascii="Times New Roman" w:hAnsi="Times New Roman"/>
          <w:sz w:val="28"/>
          <w:szCs w:val="28"/>
        </w:rPr>
        <w:t>Адекватность восприя</w:t>
      </w:r>
      <w:r>
        <w:rPr>
          <w:rFonts w:ascii="Times New Roman" w:hAnsi="Times New Roman"/>
          <w:sz w:val="28"/>
          <w:szCs w:val="28"/>
        </w:rPr>
        <w:t>тия оценки своей деятельности (</w:t>
      </w:r>
      <w:r w:rsidRPr="005251A1">
        <w:rPr>
          <w:rFonts w:ascii="Times New Roman" w:hAnsi="Times New Roman"/>
          <w:sz w:val="28"/>
          <w:szCs w:val="28"/>
        </w:rPr>
        <w:t>умение достойно выигрывать и проигрывать, работать над ошибками).</w:t>
      </w:r>
    </w:p>
    <w:p w:rsidR="000E534E" w:rsidRPr="000E534E" w:rsidRDefault="00AA6B1F" w:rsidP="000E534E">
      <w:pPr>
        <w:pStyle w:val="af2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sz w:val="28"/>
          <w:szCs w:val="28"/>
        </w:rPr>
      </w:pPr>
      <w:r w:rsidRPr="000E534E">
        <w:rPr>
          <w:rFonts w:ascii="Times New Roman" w:hAnsi="Times New Roman"/>
          <w:sz w:val="28"/>
          <w:szCs w:val="28"/>
        </w:rPr>
        <w:t>Выполнение контрольных нормативов.</w:t>
      </w:r>
    </w:p>
    <w:p w:rsidR="000E534E" w:rsidRDefault="000E534E" w:rsidP="000E534E">
      <w:pPr>
        <w:tabs>
          <w:tab w:val="left" w:pos="993"/>
          <w:tab w:val="left" w:pos="1134"/>
        </w:tabs>
        <w:rPr>
          <w:sz w:val="28"/>
          <w:szCs w:val="28"/>
        </w:rPr>
      </w:pPr>
      <w:r w:rsidRPr="000E534E">
        <w:rPr>
          <w:b/>
          <w:sz w:val="28"/>
          <w:szCs w:val="28"/>
        </w:rPr>
        <w:t>Формы подведения итогов реализации программы</w:t>
      </w:r>
      <w:r w:rsidRPr="000E534E">
        <w:rPr>
          <w:sz w:val="28"/>
          <w:szCs w:val="28"/>
        </w:rPr>
        <w:t xml:space="preserve">  - участие в районных, республиканских</w:t>
      </w:r>
      <w:r w:rsidR="007257F0">
        <w:rPr>
          <w:sz w:val="28"/>
          <w:szCs w:val="28"/>
        </w:rPr>
        <w:t xml:space="preserve">, всероссийских </w:t>
      </w:r>
      <w:r w:rsidRPr="000E534E">
        <w:rPr>
          <w:sz w:val="28"/>
          <w:szCs w:val="28"/>
        </w:rPr>
        <w:t xml:space="preserve"> соревнованиях по </w:t>
      </w:r>
      <w:r>
        <w:rPr>
          <w:sz w:val="28"/>
          <w:szCs w:val="28"/>
        </w:rPr>
        <w:t>бадминтону «Бадминтонные надежды Татарстана»</w:t>
      </w:r>
      <w:r w:rsidR="00EB3BB4">
        <w:rPr>
          <w:sz w:val="28"/>
          <w:szCs w:val="28"/>
        </w:rPr>
        <w:t>, «Бадминтонист года»</w:t>
      </w:r>
      <w:r w:rsidR="007257F0">
        <w:rPr>
          <w:sz w:val="28"/>
          <w:szCs w:val="28"/>
        </w:rPr>
        <w:t xml:space="preserve">, </w:t>
      </w:r>
      <w:r w:rsidR="00BD67EB">
        <w:rPr>
          <w:sz w:val="28"/>
          <w:szCs w:val="28"/>
        </w:rPr>
        <w:t xml:space="preserve"> турниры по бадминтону разного уровня.</w:t>
      </w:r>
    </w:p>
    <w:p w:rsidR="000E534E" w:rsidRDefault="000E534E" w:rsidP="000E534E">
      <w:pPr>
        <w:tabs>
          <w:tab w:val="left" w:pos="993"/>
          <w:tab w:val="left" w:pos="1134"/>
        </w:tabs>
        <w:rPr>
          <w:b/>
          <w:sz w:val="28"/>
          <w:szCs w:val="28"/>
        </w:rPr>
      </w:pPr>
      <w:r w:rsidRPr="000E534E">
        <w:rPr>
          <w:b/>
          <w:sz w:val="28"/>
          <w:szCs w:val="28"/>
        </w:rPr>
        <w:t>Результативность освоения детьми данной программы определяется с помощью использования разнообразных способов проверки:</w:t>
      </w:r>
    </w:p>
    <w:p w:rsidR="000E534E" w:rsidRDefault="000E534E" w:rsidP="007257F0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0E534E">
        <w:rPr>
          <w:b/>
          <w:sz w:val="28"/>
          <w:szCs w:val="28"/>
        </w:rPr>
        <w:t>Начальный контроль</w:t>
      </w:r>
      <w:r w:rsidRPr="000E534E">
        <w:rPr>
          <w:sz w:val="28"/>
          <w:szCs w:val="28"/>
        </w:rPr>
        <w:t xml:space="preserve"> осуществляется при приме детей в объединение. Детей просматриваю по следующим категориям: физические возможности, психические особенности, внимание,  проводятся беседы с родителями,  что очень важно в работе коллектива. Обычно на первый год обучения принимаются все желающие. </w:t>
      </w:r>
      <w:r w:rsidRPr="000E534E">
        <w:rPr>
          <w:b/>
          <w:sz w:val="28"/>
          <w:szCs w:val="28"/>
        </w:rPr>
        <w:t>Текущий контроль</w:t>
      </w:r>
      <w:r w:rsidRPr="000E534E">
        <w:rPr>
          <w:sz w:val="28"/>
          <w:szCs w:val="28"/>
        </w:rPr>
        <w:t xml:space="preserve"> действует на протяжении всего учебного года: открытые уроки, </w:t>
      </w:r>
      <w:r>
        <w:rPr>
          <w:sz w:val="28"/>
          <w:szCs w:val="28"/>
        </w:rPr>
        <w:t>соревнования</w:t>
      </w:r>
      <w:r w:rsidRPr="000E534E">
        <w:rPr>
          <w:sz w:val="28"/>
          <w:szCs w:val="28"/>
        </w:rPr>
        <w:t xml:space="preserve">. Контроль знаний в процессе устного опроса (индивидуального и </w:t>
      </w:r>
      <w:r w:rsidRPr="000E534E">
        <w:rPr>
          <w:sz w:val="28"/>
          <w:szCs w:val="28"/>
        </w:rPr>
        <w:lastRenderedPageBreak/>
        <w:t xml:space="preserve">группового); контроль умений и навыков в процессе наблюдения за индивидуальной работой; </w:t>
      </w:r>
    </w:p>
    <w:p w:rsidR="000E534E" w:rsidRDefault="000E534E" w:rsidP="007257F0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0E534E">
        <w:rPr>
          <w:b/>
          <w:sz w:val="28"/>
          <w:szCs w:val="28"/>
        </w:rPr>
        <w:t>Итоговый контроль</w:t>
      </w:r>
      <w:r w:rsidRPr="000E534E">
        <w:rPr>
          <w:sz w:val="28"/>
          <w:szCs w:val="28"/>
        </w:rPr>
        <w:t xml:space="preserve"> осуществляется при переходе от одной ступени к другой. Контроль умений и навыков при </w:t>
      </w:r>
      <w:r>
        <w:rPr>
          <w:sz w:val="28"/>
          <w:szCs w:val="28"/>
        </w:rPr>
        <w:t>сдаче нормативов</w:t>
      </w:r>
      <w:r w:rsidR="007257F0">
        <w:rPr>
          <w:sz w:val="28"/>
          <w:szCs w:val="28"/>
        </w:rPr>
        <w:t xml:space="preserve">. </w:t>
      </w:r>
    </w:p>
    <w:p w:rsidR="00F84488" w:rsidRPr="00F84488" w:rsidRDefault="00F84488" w:rsidP="00724F93">
      <w:pPr>
        <w:ind w:firstLine="708"/>
        <w:jc w:val="both"/>
        <w:rPr>
          <w:b/>
          <w:sz w:val="28"/>
          <w:szCs w:val="28"/>
          <w:lang w:eastAsia="en-US"/>
        </w:rPr>
      </w:pPr>
      <w:r w:rsidRPr="00F84488">
        <w:rPr>
          <w:b/>
          <w:sz w:val="28"/>
          <w:szCs w:val="28"/>
          <w:lang w:eastAsia="en-US"/>
        </w:rPr>
        <w:t>Работа с родителями</w:t>
      </w:r>
    </w:p>
    <w:p w:rsidR="00F84488" w:rsidRPr="00F84488" w:rsidRDefault="00F84488" w:rsidP="00F84488">
      <w:pPr>
        <w:overflowPunct w:val="0"/>
        <w:ind w:left="-142" w:firstLine="850"/>
        <w:jc w:val="both"/>
        <w:rPr>
          <w:sz w:val="28"/>
          <w:szCs w:val="28"/>
        </w:rPr>
      </w:pPr>
      <w:r w:rsidRPr="00F84488">
        <w:rPr>
          <w:spacing w:val="-10"/>
          <w:sz w:val="28"/>
          <w:szCs w:val="28"/>
        </w:rPr>
        <w:t>Особенно большую роль играет совместное сотру</w:t>
      </w:r>
      <w:r w:rsidR="00724F93">
        <w:rPr>
          <w:spacing w:val="-10"/>
          <w:sz w:val="28"/>
          <w:szCs w:val="28"/>
        </w:rPr>
        <w:t>дничество педагога с родителями</w:t>
      </w:r>
      <w:r w:rsidRPr="00F84488">
        <w:rPr>
          <w:spacing w:val="-10"/>
          <w:sz w:val="28"/>
          <w:szCs w:val="28"/>
        </w:rPr>
        <w:t xml:space="preserve">. Серьёзное, заинтересованное отношение родителей к занятиям своего ребёнка благотворно сказывается на результате обучения.   Они становятся не только преданными </w:t>
      </w:r>
      <w:r w:rsidRPr="00F84488">
        <w:rPr>
          <w:spacing w:val="-11"/>
          <w:sz w:val="28"/>
          <w:szCs w:val="28"/>
        </w:rPr>
        <w:t>помощниками детей и педагога в организации спортивной деятельности.</w:t>
      </w:r>
    </w:p>
    <w:p w:rsidR="00F84488" w:rsidRPr="00F84488" w:rsidRDefault="00F84488" w:rsidP="00F84488">
      <w:pPr>
        <w:ind w:left="-142" w:firstLine="850"/>
        <w:jc w:val="both"/>
        <w:rPr>
          <w:sz w:val="28"/>
          <w:szCs w:val="28"/>
          <w:lang w:eastAsia="en-US"/>
        </w:rPr>
      </w:pPr>
      <w:r w:rsidRPr="00F84488">
        <w:rPr>
          <w:sz w:val="28"/>
          <w:szCs w:val="28"/>
          <w:lang w:eastAsia="en-US"/>
        </w:rPr>
        <w:t xml:space="preserve">Формы работы с родителями: </w:t>
      </w:r>
    </w:p>
    <w:p w:rsidR="00F84488" w:rsidRPr="00F84488" w:rsidRDefault="00F84488" w:rsidP="00F84488">
      <w:pPr>
        <w:ind w:left="-142"/>
        <w:jc w:val="both"/>
        <w:rPr>
          <w:sz w:val="28"/>
          <w:szCs w:val="28"/>
          <w:lang w:eastAsia="en-US"/>
        </w:rPr>
      </w:pPr>
      <w:r w:rsidRPr="00F84488">
        <w:rPr>
          <w:sz w:val="28"/>
          <w:szCs w:val="28"/>
          <w:lang w:eastAsia="en-US"/>
        </w:rPr>
        <w:t>-родительские собрания;</w:t>
      </w:r>
    </w:p>
    <w:p w:rsidR="00F84488" w:rsidRPr="00F84488" w:rsidRDefault="00F84488" w:rsidP="00F84488">
      <w:pPr>
        <w:ind w:left="-142"/>
        <w:jc w:val="both"/>
        <w:rPr>
          <w:sz w:val="28"/>
          <w:szCs w:val="28"/>
          <w:lang w:eastAsia="en-US"/>
        </w:rPr>
      </w:pPr>
      <w:r w:rsidRPr="00F84488">
        <w:rPr>
          <w:sz w:val="28"/>
          <w:szCs w:val="28"/>
          <w:lang w:eastAsia="en-US"/>
        </w:rPr>
        <w:t>-индивидуальные консультации;</w:t>
      </w:r>
    </w:p>
    <w:p w:rsidR="00F84488" w:rsidRPr="00F84488" w:rsidRDefault="00F84488" w:rsidP="00F84488">
      <w:pPr>
        <w:ind w:left="-142"/>
        <w:jc w:val="both"/>
        <w:rPr>
          <w:sz w:val="28"/>
          <w:szCs w:val="28"/>
          <w:lang w:eastAsia="en-US"/>
        </w:rPr>
      </w:pPr>
      <w:r w:rsidRPr="00F84488">
        <w:rPr>
          <w:sz w:val="28"/>
          <w:szCs w:val="28"/>
          <w:lang w:eastAsia="en-US"/>
        </w:rPr>
        <w:t>-совместное планирование и проведение мероприятий.</w:t>
      </w:r>
    </w:p>
    <w:p w:rsidR="000E534E" w:rsidRPr="000E534E" w:rsidRDefault="009764F9" w:rsidP="000E374E">
      <w:pPr>
        <w:pStyle w:val="1"/>
        <w:jc w:val="left"/>
        <w:rPr>
          <w:b w:val="0"/>
        </w:rPr>
      </w:pPr>
      <w:r>
        <w:t xml:space="preserve">Учебный </w:t>
      </w:r>
      <w:r w:rsidR="000E534E" w:rsidRPr="000E534E">
        <w:t>план</w:t>
      </w:r>
      <w:r>
        <w:t>(</w:t>
      </w:r>
      <w:r w:rsidR="000E534E" w:rsidRPr="000E534E">
        <w:t>1 – й год   обучения</w:t>
      </w:r>
      <w: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851"/>
        <w:gridCol w:w="850"/>
        <w:gridCol w:w="709"/>
        <w:gridCol w:w="2268"/>
      </w:tblGrid>
      <w:tr w:rsidR="000E534E" w:rsidRPr="000E534E" w:rsidTr="00905E30">
        <w:trPr>
          <w:cantSplit/>
        </w:trPr>
        <w:tc>
          <w:tcPr>
            <w:tcW w:w="675" w:type="dxa"/>
            <w:vMerge w:val="restart"/>
          </w:tcPr>
          <w:p w:rsidR="000E534E" w:rsidRPr="000E534E" w:rsidRDefault="000E534E" w:rsidP="000E534E">
            <w:pPr>
              <w:rPr>
                <w:b/>
              </w:rPr>
            </w:pPr>
            <w:r w:rsidRPr="000E534E">
              <w:rPr>
                <w:b/>
              </w:rPr>
              <w:t>№</w:t>
            </w:r>
          </w:p>
          <w:p w:rsidR="000E534E" w:rsidRPr="000E534E" w:rsidRDefault="000E534E" w:rsidP="000E534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п</w:t>
            </w:r>
            <w:proofErr w:type="gramEnd"/>
            <w:r w:rsidRPr="000E534E">
              <w:rPr>
                <w:b/>
              </w:rPr>
              <w:t>/п.</w:t>
            </w:r>
          </w:p>
        </w:tc>
        <w:tc>
          <w:tcPr>
            <w:tcW w:w="5103" w:type="dxa"/>
            <w:vMerge w:val="restart"/>
          </w:tcPr>
          <w:p w:rsidR="000E534E" w:rsidRPr="000E534E" w:rsidRDefault="000E534E" w:rsidP="000E534E">
            <w:pPr>
              <w:ind w:firstLine="360"/>
              <w:jc w:val="center"/>
              <w:rPr>
                <w:b/>
              </w:rPr>
            </w:pPr>
            <w:r w:rsidRPr="000E534E">
              <w:t>Название раздела, тема</w:t>
            </w:r>
          </w:p>
        </w:tc>
        <w:tc>
          <w:tcPr>
            <w:tcW w:w="2410" w:type="dxa"/>
            <w:gridSpan w:val="3"/>
          </w:tcPr>
          <w:p w:rsidR="000E534E" w:rsidRPr="000E534E" w:rsidRDefault="000E534E" w:rsidP="000E534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Количество</w:t>
            </w:r>
          </w:p>
          <w:p w:rsidR="000E534E" w:rsidRPr="000E534E" w:rsidRDefault="000E534E" w:rsidP="000E534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часов</w:t>
            </w:r>
          </w:p>
        </w:tc>
        <w:tc>
          <w:tcPr>
            <w:tcW w:w="2268" w:type="dxa"/>
            <w:vMerge w:val="restart"/>
          </w:tcPr>
          <w:p w:rsidR="000E534E" w:rsidRPr="000E534E" w:rsidRDefault="000E534E" w:rsidP="000E534E">
            <w:pPr>
              <w:ind w:firstLine="33"/>
              <w:rPr>
                <w:b/>
              </w:rPr>
            </w:pPr>
            <w:r w:rsidRPr="000E534E">
              <w:t>Формы аттестации, контроля</w:t>
            </w:r>
          </w:p>
        </w:tc>
      </w:tr>
      <w:tr w:rsidR="000E534E" w:rsidRPr="000E534E" w:rsidTr="00905E30">
        <w:trPr>
          <w:cantSplit/>
        </w:trPr>
        <w:tc>
          <w:tcPr>
            <w:tcW w:w="675" w:type="dxa"/>
            <w:vMerge/>
          </w:tcPr>
          <w:p w:rsidR="000E534E" w:rsidRPr="000E534E" w:rsidRDefault="000E534E" w:rsidP="000E534E">
            <w:pPr>
              <w:ind w:firstLine="360"/>
              <w:rPr>
                <w:b/>
              </w:rPr>
            </w:pPr>
          </w:p>
        </w:tc>
        <w:tc>
          <w:tcPr>
            <w:tcW w:w="5103" w:type="dxa"/>
            <w:vMerge/>
          </w:tcPr>
          <w:p w:rsidR="000E534E" w:rsidRPr="000E534E" w:rsidRDefault="000E534E" w:rsidP="000E534E">
            <w:pPr>
              <w:ind w:firstLine="360"/>
              <w:rPr>
                <w:b/>
              </w:rPr>
            </w:pPr>
          </w:p>
        </w:tc>
        <w:tc>
          <w:tcPr>
            <w:tcW w:w="851" w:type="dxa"/>
          </w:tcPr>
          <w:p w:rsidR="000E534E" w:rsidRPr="000E534E" w:rsidRDefault="000E534E" w:rsidP="000E534E">
            <w:pPr>
              <w:rPr>
                <w:b/>
              </w:rPr>
            </w:pPr>
            <w:r w:rsidRPr="000E534E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0E534E" w:rsidRPr="000E534E" w:rsidRDefault="000E534E" w:rsidP="000E534E">
            <w:pPr>
              <w:rPr>
                <w:b/>
              </w:rPr>
            </w:pPr>
            <w:r w:rsidRPr="000E534E">
              <w:rPr>
                <w:b/>
              </w:rPr>
              <w:t>Практика</w:t>
            </w:r>
          </w:p>
        </w:tc>
        <w:tc>
          <w:tcPr>
            <w:tcW w:w="709" w:type="dxa"/>
          </w:tcPr>
          <w:p w:rsidR="000E534E" w:rsidRPr="000E534E" w:rsidRDefault="000E534E" w:rsidP="000E534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Все-</w:t>
            </w:r>
            <w:proofErr w:type="spellStart"/>
            <w:r w:rsidRPr="000E534E">
              <w:rPr>
                <w:b/>
              </w:rPr>
              <w:t>го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0E534E" w:rsidRPr="000E534E" w:rsidRDefault="000E534E" w:rsidP="000E534E">
            <w:pPr>
              <w:ind w:firstLine="360"/>
              <w:rPr>
                <w:b/>
              </w:rPr>
            </w:pPr>
          </w:p>
        </w:tc>
      </w:tr>
      <w:tr w:rsidR="00F35AF2" w:rsidRPr="000E534E" w:rsidTr="004203A4">
        <w:trPr>
          <w:cantSplit/>
        </w:trPr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1</w:t>
            </w:r>
          </w:p>
        </w:tc>
        <w:tc>
          <w:tcPr>
            <w:tcW w:w="5103" w:type="dxa"/>
          </w:tcPr>
          <w:p w:rsidR="00F35AF2" w:rsidRPr="00F35AF2" w:rsidRDefault="00F35AF2" w:rsidP="00F35AF2">
            <w:r w:rsidRPr="00F35AF2">
              <w:t xml:space="preserve">Введение, </w:t>
            </w:r>
            <w:proofErr w:type="spellStart"/>
            <w:r w:rsidRPr="00F35AF2">
              <w:t>спецификабадминтона</w:t>
            </w:r>
            <w:proofErr w:type="spellEnd"/>
            <w:r w:rsidRPr="00F35AF2">
              <w:t xml:space="preserve"> как </w:t>
            </w:r>
            <w:proofErr w:type="gramStart"/>
            <w:r w:rsidRPr="00F35AF2">
              <w:t>игрового</w:t>
            </w:r>
            <w:proofErr w:type="gramEnd"/>
            <w:r w:rsidRPr="00F35AF2">
              <w:t xml:space="preserve"> </w:t>
            </w:r>
            <w:proofErr w:type="spellStart"/>
            <w:r w:rsidRPr="00F35AF2">
              <w:t>видаспорта</w:t>
            </w:r>
            <w:proofErr w:type="spellEnd"/>
            <w:r w:rsidRPr="00F35AF2">
              <w:t xml:space="preserve">. Правила игры </w:t>
            </w:r>
            <w:proofErr w:type="spellStart"/>
            <w:r w:rsidRPr="00F35AF2">
              <w:t>вбадминтон</w:t>
            </w:r>
            <w:proofErr w:type="spellEnd"/>
            <w:r w:rsidRPr="00F35AF2">
              <w:t xml:space="preserve">. </w:t>
            </w:r>
            <w:proofErr w:type="spellStart"/>
            <w:r w:rsidRPr="00F35AF2">
              <w:t>Развитиебадминтона</w:t>
            </w:r>
            <w:proofErr w:type="spellEnd"/>
            <w:r w:rsidRPr="00F35AF2">
              <w:t xml:space="preserve"> в России.</w:t>
            </w:r>
          </w:p>
        </w:tc>
        <w:tc>
          <w:tcPr>
            <w:tcW w:w="851" w:type="dxa"/>
          </w:tcPr>
          <w:p w:rsidR="00F35AF2" w:rsidRPr="00C6340A" w:rsidRDefault="00F35AF2" w:rsidP="000E534E">
            <w:r w:rsidRPr="00C6340A">
              <w:t>3</w:t>
            </w:r>
          </w:p>
        </w:tc>
        <w:tc>
          <w:tcPr>
            <w:tcW w:w="850" w:type="dxa"/>
          </w:tcPr>
          <w:p w:rsidR="00F35AF2" w:rsidRPr="00C6340A" w:rsidRDefault="00F35AF2" w:rsidP="000E534E">
            <w:r w:rsidRPr="00C6340A">
              <w:t>1</w:t>
            </w:r>
          </w:p>
        </w:tc>
        <w:tc>
          <w:tcPr>
            <w:tcW w:w="709" w:type="dxa"/>
          </w:tcPr>
          <w:p w:rsidR="00F35AF2" w:rsidRPr="00C6340A" w:rsidRDefault="00F35AF2" w:rsidP="000E534E">
            <w:r w:rsidRPr="00C6340A">
              <w:t>4</w:t>
            </w:r>
          </w:p>
        </w:tc>
        <w:tc>
          <w:tcPr>
            <w:tcW w:w="2268" w:type="dxa"/>
          </w:tcPr>
          <w:p w:rsidR="00F35AF2" w:rsidRPr="000E534E" w:rsidRDefault="00F35AF2" w:rsidP="000E534E">
            <w:pPr>
              <w:ind w:firstLine="360"/>
              <w:rPr>
                <w:b/>
              </w:rPr>
            </w:pPr>
          </w:p>
        </w:tc>
      </w:tr>
      <w:tr w:rsidR="00F35AF2" w:rsidRPr="000E534E" w:rsidTr="004203A4">
        <w:trPr>
          <w:cantSplit/>
        </w:trPr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2</w:t>
            </w:r>
          </w:p>
        </w:tc>
        <w:tc>
          <w:tcPr>
            <w:tcW w:w="5103" w:type="dxa"/>
          </w:tcPr>
          <w:p w:rsidR="00F35AF2" w:rsidRPr="00F35AF2" w:rsidRDefault="00F35AF2" w:rsidP="00F35AF2">
            <w:r w:rsidRPr="00F35AF2">
              <w:t xml:space="preserve">Инструкция по </w:t>
            </w:r>
            <w:proofErr w:type="spellStart"/>
            <w:r w:rsidRPr="00F35AF2">
              <w:t>техникебезопасности</w:t>
            </w:r>
            <w:proofErr w:type="spellEnd"/>
            <w:r w:rsidRPr="00F35AF2">
              <w:t xml:space="preserve"> на занятиях </w:t>
            </w:r>
            <w:proofErr w:type="spellStart"/>
            <w:r w:rsidRPr="00F35AF2">
              <w:t>побадминтону</w:t>
            </w:r>
            <w:proofErr w:type="spellEnd"/>
            <w:r w:rsidRPr="00F35AF2">
              <w:t>, по охране труда</w:t>
            </w:r>
          </w:p>
          <w:p w:rsidR="00F35AF2" w:rsidRPr="00F35AF2" w:rsidRDefault="00F35AF2" w:rsidP="00F35AF2">
            <w:r w:rsidRPr="00F35AF2">
              <w:t xml:space="preserve">при проведении занятий </w:t>
            </w:r>
            <w:proofErr w:type="spellStart"/>
            <w:r w:rsidRPr="00F35AF2">
              <w:t>поспортивным</w:t>
            </w:r>
            <w:proofErr w:type="spellEnd"/>
            <w:r w:rsidRPr="00F35AF2">
              <w:t xml:space="preserve"> и </w:t>
            </w:r>
            <w:proofErr w:type="spellStart"/>
            <w:r w:rsidRPr="00F35AF2">
              <w:t>подвижнымиграм</w:t>
            </w:r>
            <w:proofErr w:type="spellEnd"/>
            <w:r w:rsidRPr="00F35AF2">
              <w:t>.</w:t>
            </w:r>
          </w:p>
        </w:tc>
        <w:tc>
          <w:tcPr>
            <w:tcW w:w="851" w:type="dxa"/>
          </w:tcPr>
          <w:p w:rsidR="00F35AF2" w:rsidRPr="00C6340A" w:rsidRDefault="00F35AF2" w:rsidP="000E534E">
            <w:r w:rsidRPr="00C6340A">
              <w:t>2</w:t>
            </w:r>
          </w:p>
        </w:tc>
        <w:tc>
          <w:tcPr>
            <w:tcW w:w="850" w:type="dxa"/>
          </w:tcPr>
          <w:p w:rsidR="00F35AF2" w:rsidRPr="00C6340A" w:rsidRDefault="00F35AF2" w:rsidP="000E534E">
            <w:r w:rsidRPr="00C6340A">
              <w:t>-</w:t>
            </w:r>
          </w:p>
        </w:tc>
        <w:tc>
          <w:tcPr>
            <w:tcW w:w="709" w:type="dxa"/>
          </w:tcPr>
          <w:p w:rsidR="00F35AF2" w:rsidRPr="00C6340A" w:rsidRDefault="00F35AF2" w:rsidP="000E534E">
            <w:r w:rsidRPr="00C6340A">
              <w:t>2</w:t>
            </w:r>
          </w:p>
        </w:tc>
        <w:tc>
          <w:tcPr>
            <w:tcW w:w="2268" w:type="dxa"/>
          </w:tcPr>
          <w:p w:rsidR="00F35AF2" w:rsidRPr="000E534E" w:rsidRDefault="00F35AF2" w:rsidP="000E534E">
            <w:pPr>
              <w:ind w:firstLine="360"/>
              <w:rPr>
                <w:b/>
              </w:rPr>
            </w:pPr>
          </w:p>
        </w:tc>
      </w:tr>
      <w:tr w:rsidR="00F35AF2" w:rsidRPr="000E534E" w:rsidTr="004203A4">
        <w:trPr>
          <w:cantSplit/>
        </w:trPr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3</w:t>
            </w:r>
          </w:p>
        </w:tc>
        <w:tc>
          <w:tcPr>
            <w:tcW w:w="5103" w:type="dxa"/>
          </w:tcPr>
          <w:p w:rsidR="00F35AF2" w:rsidRPr="008B4A9F" w:rsidRDefault="00F35AF2" w:rsidP="004203A4">
            <w:r w:rsidRPr="008B4A9F"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4203A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4203A4">
            <w:pPr>
              <w:rPr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F35AF2" w:rsidRPr="002811C0" w:rsidRDefault="00F35AF2" w:rsidP="004203A4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F35AF2" w:rsidRPr="000E534E" w:rsidRDefault="00F35AF2" w:rsidP="004203A4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4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C6340A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C6340A">
              <w:rPr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C6340A">
            <w:pPr>
              <w:jc w:val="center"/>
            </w:pPr>
            <w:r>
              <w:t>5</w:t>
            </w:r>
            <w:r w:rsidR="00C6340A">
              <w:t>4</w:t>
            </w:r>
          </w:p>
        </w:tc>
        <w:tc>
          <w:tcPr>
            <w:tcW w:w="2268" w:type="dxa"/>
          </w:tcPr>
          <w:p w:rsidR="00F35AF2" w:rsidRPr="00905E30" w:rsidRDefault="00F35AF2" w:rsidP="00905E30">
            <w:pPr>
              <w:ind w:firstLine="360"/>
            </w:pPr>
            <w:r w:rsidRPr="00905E30">
              <w:t>индивидуальная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5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2811C0">
              <w:rPr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F35AF2" w:rsidRPr="00905E30" w:rsidRDefault="00F35AF2" w:rsidP="00905E30">
            <w:pPr>
              <w:ind w:firstLine="360"/>
            </w:pPr>
            <w:r w:rsidRPr="00905E30">
              <w:t>групповая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6</w:t>
            </w:r>
          </w:p>
        </w:tc>
        <w:tc>
          <w:tcPr>
            <w:tcW w:w="5103" w:type="dxa"/>
          </w:tcPr>
          <w:p w:rsidR="00F35AF2" w:rsidRPr="008B4A9F" w:rsidRDefault="00F35AF2" w:rsidP="00724F93">
            <w:pPr>
              <w:tabs>
                <w:tab w:val="left" w:pos="3465"/>
              </w:tabs>
            </w:pPr>
            <w:r w:rsidRPr="008B4A9F">
              <w:t>Техническая подготовка</w:t>
            </w:r>
            <w:r>
              <w:tab/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0" w:type="dxa"/>
            <w:vAlign w:val="center"/>
          </w:tcPr>
          <w:p w:rsidR="00F35AF2" w:rsidRPr="002811C0" w:rsidRDefault="00C6340A" w:rsidP="000E534E">
            <w:pPr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709" w:type="dxa"/>
            <w:vAlign w:val="center"/>
          </w:tcPr>
          <w:p w:rsidR="00F35AF2" w:rsidRPr="002811C0" w:rsidRDefault="00C6340A" w:rsidP="00C6340A">
            <w:pPr>
              <w:jc w:val="center"/>
            </w:pPr>
            <w:r>
              <w:t>48</w:t>
            </w:r>
          </w:p>
        </w:tc>
        <w:tc>
          <w:tcPr>
            <w:tcW w:w="2268" w:type="dxa"/>
          </w:tcPr>
          <w:p w:rsidR="00F35AF2" w:rsidRPr="00905E30" w:rsidRDefault="00F35AF2" w:rsidP="00905E30">
            <w:pPr>
              <w:ind w:firstLine="360"/>
            </w:pPr>
            <w:r w:rsidRPr="00905E30">
              <w:t>индивидуальная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7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Тактическая подготовка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</w:pPr>
            <w:r w:rsidRPr="002811C0">
              <w:t>4</w:t>
            </w:r>
          </w:p>
        </w:tc>
        <w:tc>
          <w:tcPr>
            <w:tcW w:w="2268" w:type="dxa"/>
          </w:tcPr>
          <w:p w:rsidR="00F35AF2" w:rsidRPr="00905E30" w:rsidRDefault="00F35AF2" w:rsidP="00905E30">
            <w:pPr>
              <w:ind w:firstLine="360"/>
            </w:pPr>
            <w:r w:rsidRPr="00905E30">
              <w:t>текущая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8</w:t>
            </w:r>
          </w:p>
        </w:tc>
        <w:tc>
          <w:tcPr>
            <w:tcW w:w="5103" w:type="dxa"/>
          </w:tcPr>
          <w:p w:rsidR="00F35AF2" w:rsidRPr="008B4A9F" w:rsidRDefault="00F35AF2" w:rsidP="00F35AF2">
            <w:r>
              <w:t>Интегральная подготовка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F35AF2" w:rsidRPr="000E534E" w:rsidRDefault="00F35AF2" w:rsidP="00905E30">
            <w:pPr>
              <w:ind w:firstLine="360"/>
              <w:rPr>
                <w:b/>
              </w:rPr>
            </w:pP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 w:rsidRPr="008B4A9F">
              <w:t>9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Контрольные нормативы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</w:pPr>
            <w:r w:rsidRPr="002811C0">
              <w:t>4</w:t>
            </w:r>
          </w:p>
        </w:tc>
        <w:tc>
          <w:tcPr>
            <w:tcW w:w="2268" w:type="dxa"/>
          </w:tcPr>
          <w:p w:rsidR="00F35AF2" w:rsidRPr="000E534E" w:rsidRDefault="00F35AF2" w:rsidP="00905E30">
            <w:pPr>
              <w:ind w:firstLine="360"/>
              <w:rPr>
                <w:b/>
              </w:rPr>
            </w:pPr>
            <w:r w:rsidRPr="00905E30">
              <w:t>индивидуальная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Участие в соревнованиях по календарному плану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</w:p>
        </w:tc>
        <w:tc>
          <w:tcPr>
            <w:tcW w:w="850" w:type="dxa"/>
            <w:vAlign w:val="center"/>
          </w:tcPr>
          <w:p w:rsidR="00F35AF2" w:rsidRPr="002811C0" w:rsidRDefault="00F35AF2" w:rsidP="000E534E">
            <w:pPr>
              <w:rPr>
                <w:lang w:val="tt-RU"/>
              </w:rPr>
            </w:pPr>
            <w:r w:rsidRPr="002811C0">
              <w:rPr>
                <w:lang w:val="tt-RU"/>
              </w:rPr>
              <w:t>6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</w:pPr>
            <w:r w:rsidRPr="002811C0">
              <w:t>6</w:t>
            </w:r>
          </w:p>
        </w:tc>
        <w:tc>
          <w:tcPr>
            <w:tcW w:w="2268" w:type="dxa"/>
          </w:tcPr>
          <w:p w:rsidR="00F35AF2" w:rsidRPr="000E534E" w:rsidRDefault="00F35AF2" w:rsidP="00905E30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4203A4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:rsidR="00F35AF2" w:rsidRPr="008B4A9F" w:rsidRDefault="00F35AF2" w:rsidP="00E2776E">
            <w:r w:rsidRPr="008B4A9F"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F35AF2" w:rsidRPr="002811C0" w:rsidRDefault="00C6340A" w:rsidP="000E534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" w:type="dxa"/>
            <w:vAlign w:val="center"/>
          </w:tcPr>
          <w:p w:rsidR="00F35AF2" w:rsidRPr="002811C0" w:rsidRDefault="00C6340A" w:rsidP="000E534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F35AF2" w:rsidRPr="002811C0" w:rsidRDefault="00C6340A" w:rsidP="00E2776E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F35AF2" w:rsidRPr="000E534E" w:rsidRDefault="00F35AF2" w:rsidP="000E534E">
            <w:pPr>
              <w:ind w:firstLine="360"/>
              <w:jc w:val="center"/>
              <w:rPr>
                <w:b/>
              </w:rPr>
            </w:pPr>
          </w:p>
        </w:tc>
      </w:tr>
      <w:tr w:rsidR="00F35AF2" w:rsidRPr="000E534E" w:rsidTr="00905E30">
        <w:tc>
          <w:tcPr>
            <w:tcW w:w="675" w:type="dxa"/>
            <w:vAlign w:val="center"/>
          </w:tcPr>
          <w:p w:rsidR="00F35AF2" w:rsidRPr="008B4A9F" w:rsidRDefault="00F35AF2" w:rsidP="00E2776E">
            <w:pPr>
              <w:jc w:val="center"/>
            </w:pPr>
          </w:p>
        </w:tc>
        <w:tc>
          <w:tcPr>
            <w:tcW w:w="5103" w:type="dxa"/>
          </w:tcPr>
          <w:p w:rsidR="00F35AF2" w:rsidRPr="008B4A9F" w:rsidRDefault="00F35AF2" w:rsidP="00E2776E">
            <w:pPr>
              <w:pStyle w:val="a4"/>
              <w:rPr>
                <w:szCs w:val="24"/>
              </w:rPr>
            </w:pPr>
            <w:r w:rsidRPr="008B4A9F">
              <w:rPr>
                <w:szCs w:val="24"/>
              </w:rPr>
              <w:t>Общее количество часов</w:t>
            </w:r>
          </w:p>
        </w:tc>
        <w:tc>
          <w:tcPr>
            <w:tcW w:w="851" w:type="dxa"/>
            <w:vAlign w:val="center"/>
          </w:tcPr>
          <w:p w:rsidR="00F35AF2" w:rsidRPr="002811C0" w:rsidRDefault="00F35AF2" w:rsidP="00C6340A">
            <w:pPr>
              <w:rPr>
                <w:b/>
                <w:lang w:val="tt-RU"/>
              </w:rPr>
            </w:pPr>
            <w:r w:rsidRPr="002811C0">
              <w:rPr>
                <w:b/>
                <w:lang w:val="tt-RU"/>
              </w:rPr>
              <w:t>1</w:t>
            </w:r>
            <w:r w:rsidR="00C6340A">
              <w:rPr>
                <w:b/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F35AF2" w:rsidRPr="002811C0" w:rsidRDefault="00F35AF2" w:rsidP="00C6340A">
            <w:pPr>
              <w:rPr>
                <w:b/>
                <w:lang w:val="tt-RU"/>
              </w:rPr>
            </w:pPr>
            <w:r w:rsidRPr="002811C0">
              <w:rPr>
                <w:b/>
                <w:lang w:val="tt-RU"/>
              </w:rPr>
              <w:t>1</w:t>
            </w:r>
            <w:r w:rsidR="00C6340A">
              <w:rPr>
                <w:b/>
                <w:lang w:val="tt-RU"/>
              </w:rPr>
              <w:t>32</w:t>
            </w:r>
          </w:p>
        </w:tc>
        <w:tc>
          <w:tcPr>
            <w:tcW w:w="709" w:type="dxa"/>
            <w:vAlign w:val="center"/>
          </w:tcPr>
          <w:p w:rsidR="00F35AF2" w:rsidRPr="002811C0" w:rsidRDefault="00F35AF2" w:rsidP="00E2776E">
            <w:pPr>
              <w:jc w:val="center"/>
              <w:rPr>
                <w:b/>
              </w:rPr>
            </w:pPr>
            <w:r w:rsidRPr="002811C0">
              <w:rPr>
                <w:b/>
              </w:rPr>
              <w:t>144</w:t>
            </w:r>
          </w:p>
        </w:tc>
        <w:tc>
          <w:tcPr>
            <w:tcW w:w="2268" w:type="dxa"/>
          </w:tcPr>
          <w:p w:rsidR="00F35AF2" w:rsidRPr="000E534E" w:rsidRDefault="00F35AF2" w:rsidP="000E534E">
            <w:pPr>
              <w:ind w:firstLine="360"/>
              <w:jc w:val="center"/>
              <w:rPr>
                <w:b/>
              </w:rPr>
            </w:pPr>
          </w:p>
        </w:tc>
      </w:tr>
    </w:tbl>
    <w:p w:rsidR="00905E30" w:rsidRDefault="00905E30" w:rsidP="000E534E">
      <w:pPr>
        <w:jc w:val="center"/>
        <w:rPr>
          <w:b/>
        </w:rPr>
      </w:pPr>
    </w:p>
    <w:p w:rsidR="000E534E" w:rsidRDefault="009764F9" w:rsidP="000E534E">
      <w:pPr>
        <w:jc w:val="center"/>
      </w:pPr>
      <w:r>
        <w:rPr>
          <w:b/>
        </w:rPr>
        <w:t xml:space="preserve">Учебный </w:t>
      </w:r>
      <w:r w:rsidR="000E534E" w:rsidRPr="000E534E">
        <w:rPr>
          <w:b/>
        </w:rPr>
        <w:t xml:space="preserve"> план </w:t>
      </w:r>
      <w:r>
        <w:rPr>
          <w:b/>
        </w:rPr>
        <w:t>(</w:t>
      </w:r>
      <w:r w:rsidR="000E534E">
        <w:rPr>
          <w:b/>
        </w:rPr>
        <w:t>2</w:t>
      </w:r>
      <w:r w:rsidR="000E534E" w:rsidRPr="000E534E">
        <w:rPr>
          <w:b/>
        </w:rPr>
        <w:t xml:space="preserve"> – й год   обучения</w:t>
      </w:r>
      <w:r>
        <w:rPr>
          <w:b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852"/>
        <w:gridCol w:w="850"/>
        <w:gridCol w:w="708"/>
        <w:gridCol w:w="2268"/>
      </w:tblGrid>
      <w:tr w:rsidR="000E534E" w:rsidRPr="000E534E" w:rsidTr="00C6340A">
        <w:trPr>
          <w:cantSplit/>
        </w:trPr>
        <w:tc>
          <w:tcPr>
            <w:tcW w:w="675" w:type="dxa"/>
            <w:vMerge w:val="restart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№</w:t>
            </w:r>
          </w:p>
          <w:p w:rsidR="000E534E" w:rsidRPr="000E534E" w:rsidRDefault="000E534E" w:rsidP="00E2776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п</w:t>
            </w:r>
            <w:proofErr w:type="gramEnd"/>
            <w:r w:rsidRPr="000E534E">
              <w:rPr>
                <w:b/>
              </w:rPr>
              <w:t>/п.</w:t>
            </w:r>
          </w:p>
        </w:tc>
        <w:tc>
          <w:tcPr>
            <w:tcW w:w="5103" w:type="dxa"/>
            <w:vMerge w:val="restart"/>
          </w:tcPr>
          <w:p w:rsidR="000E534E" w:rsidRPr="000E534E" w:rsidRDefault="000E534E" w:rsidP="00E2776E">
            <w:pPr>
              <w:ind w:firstLine="360"/>
              <w:jc w:val="center"/>
              <w:rPr>
                <w:b/>
              </w:rPr>
            </w:pPr>
            <w:r w:rsidRPr="000E534E">
              <w:t>Название раздела, тема</w:t>
            </w:r>
          </w:p>
        </w:tc>
        <w:tc>
          <w:tcPr>
            <w:tcW w:w="2410" w:type="dxa"/>
            <w:gridSpan w:val="3"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Количество</w:t>
            </w:r>
          </w:p>
          <w:p w:rsidR="000E534E" w:rsidRPr="000E534E" w:rsidRDefault="000E534E" w:rsidP="00E2776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часов</w:t>
            </w:r>
          </w:p>
        </w:tc>
        <w:tc>
          <w:tcPr>
            <w:tcW w:w="2268" w:type="dxa"/>
            <w:vMerge w:val="restart"/>
          </w:tcPr>
          <w:p w:rsidR="000E534E" w:rsidRPr="000E534E" w:rsidRDefault="000E534E" w:rsidP="00E2776E">
            <w:pPr>
              <w:ind w:firstLine="33"/>
              <w:rPr>
                <w:b/>
              </w:rPr>
            </w:pPr>
            <w:r w:rsidRPr="000E534E">
              <w:t>Формы аттестации, контроля</w:t>
            </w:r>
          </w:p>
        </w:tc>
      </w:tr>
      <w:tr w:rsidR="000E534E" w:rsidRPr="000E534E" w:rsidTr="00C6340A">
        <w:trPr>
          <w:cantSplit/>
        </w:trPr>
        <w:tc>
          <w:tcPr>
            <w:tcW w:w="675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  <w:tc>
          <w:tcPr>
            <w:tcW w:w="5103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  <w:tc>
          <w:tcPr>
            <w:tcW w:w="852" w:type="dxa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Практика</w:t>
            </w:r>
          </w:p>
        </w:tc>
        <w:tc>
          <w:tcPr>
            <w:tcW w:w="708" w:type="dxa"/>
          </w:tcPr>
          <w:p w:rsidR="000E534E" w:rsidRPr="000E534E" w:rsidRDefault="000E534E" w:rsidP="00E2776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Все-</w:t>
            </w:r>
            <w:proofErr w:type="spellStart"/>
            <w:r w:rsidRPr="000E534E">
              <w:rPr>
                <w:b/>
              </w:rPr>
              <w:t>го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</w:tr>
      <w:tr w:rsidR="00C6340A" w:rsidRPr="000E534E" w:rsidTr="00C6340A">
        <w:trPr>
          <w:cantSplit/>
        </w:trPr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1</w:t>
            </w:r>
          </w:p>
        </w:tc>
        <w:tc>
          <w:tcPr>
            <w:tcW w:w="5103" w:type="dxa"/>
          </w:tcPr>
          <w:p w:rsidR="00C6340A" w:rsidRPr="00C6340A" w:rsidRDefault="00C6340A" w:rsidP="004203A4">
            <w:r w:rsidRPr="00F35AF2">
              <w:t xml:space="preserve">Введение, </w:t>
            </w:r>
            <w:proofErr w:type="spellStart"/>
            <w:r w:rsidRPr="00F35AF2">
              <w:t>спецификабадминтона</w:t>
            </w:r>
            <w:proofErr w:type="spellEnd"/>
            <w:r w:rsidRPr="00F35AF2">
              <w:t xml:space="preserve"> как </w:t>
            </w:r>
            <w:proofErr w:type="gramStart"/>
            <w:r w:rsidRPr="00F35AF2">
              <w:t>игрового</w:t>
            </w:r>
            <w:proofErr w:type="gramEnd"/>
            <w:r w:rsidRPr="00F35AF2">
              <w:t xml:space="preserve"> </w:t>
            </w:r>
            <w:proofErr w:type="spellStart"/>
            <w:r w:rsidRPr="00F35AF2">
              <w:t>видаспорта</w:t>
            </w:r>
            <w:proofErr w:type="spellEnd"/>
            <w:r w:rsidRPr="00F35AF2">
              <w:t xml:space="preserve">. Правила игры </w:t>
            </w:r>
            <w:proofErr w:type="spellStart"/>
            <w:r w:rsidRPr="00F35AF2">
              <w:t>вбадминтон</w:t>
            </w:r>
            <w:proofErr w:type="spellEnd"/>
            <w:r w:rsidRPr="00F35AF2">
              <w:t xml:space="preserve">. </w:t>
            </w:r>
            <w:proofErr w:type="spellStart"/>
            <w:r w:rsidRPr="00F35AF2">
              <w:t>Развитиебадминтона</w:t>
            </w:r>
            <w:proofErr w:type="spellEnd"/>
            <w:r w:rsidRPr="00F35AF2">
              <w:t xml:space="preserve"> в России.</w:t>
            </w:r>
          </w:p>
        </w:tc>
        <w:tc>
          <w:tcPr>
            <w:tcW w:w="852" w:type="dxa"/>
          </w:tcPr>
          <w:p w:rsidR="00C6340A" w:rsidRPr="00C6340A" w:rsidRDefault="00C6340A" w:rsidP="00E2776E">
            <w:r w:rsidRPr="00C6340A">
              <w:t>3</w:t>
            </w:r>
          </w:p>
        </w:tc>
        <w:tc>
          <w:tcPr>
            <w:tcW w:w="850" w:type="dxa"/>
          </w:tcPr>
          <w:p w:rsidR="00C6340A" w:rsidRPr="00C6340A" w:rsidRDefault="00C6340A" w:rsidP="00E2776E">
            <w:r w:rsidRPr="00C6340A">
              <w:t>1</w:t>
            </w:r>
          </w:p>
        </w:tc>
        <w:tc>
          <w:tcPr>
            <w:tcW w:w="708" w:type="dxa"/>
          </w:tcPr>
          <w:p w:rsidR="00C6340A" w:rsidRPr="00C6340A" w:rsidRDefault="00C6340A" w:rsidP="00E2776E">
            <w:r w:rsidRPr="00C6340A">
              <w:t>4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rPr>
                <w:b/>
              </w:rPr>
            </w:pPr>
          </w:p>
        </w:tc>
      </w:tr>
      <w:tr w:rsidR="00C6340A" w:rsidRPr="000E534E" w:rsidTr="00C6340A">
        <w:trPr>
          <w:cantSplit/>
        </w:trPr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2</w:t>
            </w:r>
          </w:p>
        </w:tc>
        <w:tc>
          <w:tcPr>
            <w:tcW w:w="5103" w:type="dxa"/>
          </w:tcPr>
          <w:p w:rsidR="00C6340A" w:rsidRPr="00F35AF2" w:rsidRDefault="00C6340A" w:rsidP="004203A4">
            <w:r w:rsidRPr="00F35AF2">
              <w:t xml:space="preserve">Инструкция по </w:t>
            </w:r>
            <w:proofErr w:type="spellStart"/>
            <w:r w:rsidRPr="00F35AF2">
              <w:t>техникебезопасности</w:t>
            </w:r>
            <w:proofErr w:type="spellEnd"/>
            <w:r w:rsidRPr="00F35AF2">
              <w:t xml:space="preserve"> на занятиях </w:t>
            </w:r>
            <w:proofErr w:type="spellStart"/>
            <w:r w:rsidRPr="00F35AF2">
              <w:t>побадминтону</w:t>
            </w:r>
            <w:proofErr w:type="spellEnd"/>
            <w:r w:rsidRPr="00F35AF2">
              <w:t>, по охране труда</w:t>
            </w:r>
          </w:p>
          <w:p w:rsidR="00C6340A" w:rsidRPr="00C6340A" w:rsidRDefault="00C6340A" w:rsidP="004203A4">
            <w:r w:rsidRPr="00F35AF2">
              <w:t xml:space="preserve">при проведении занятий </w:t>
            </w:r>
            <w:proofErr w:type="spellStart"/>
            <w:r w:rsidRPr="00F35AF2">
              <w:t>поспортивным</w:t>
            </w:r>
            <w:proofErr w:type="spellEnd"/>
            <w:r w:rsidRPr="00F35AF2">
              <w:t xml:space="preserve"> и </w:t>
            </w:r>
            <w:proofErr w:type="spellStart"/>
            <w:r w:rsidRPr="00F35AF2">
              <w:t>подвижнымиграм</w:t>
            </w:r>
            <w:proofErr w:type="spellEnd"/>
            <w:r w:rsidRPr="00F35AF2">
              <w:t>.</w:t>
            </w:r>
          </w:p>
        </w:tc>
        <w:tc>
          <w:tcPr>
            <w:tcW w:w="852" w:type="dxa"/>
          </w:tcPr>
          <w:p w:rsidR="00C6340A" w:rsidRPr="00C6340A" w:rsidRDefault="00C6340A" w:rsidP="00E2776E">
            <w:r w:rsidRPr="00C6340A">
              <w:t>2</w:t>
            </w:r>
          </w:p>
        </w:tc>
        <w:tc>
          <w:tcPr>
            <w:tcW w:w="850" w:type="dxa"/>
          </w:tcPr>
          <w:p w:rsidR="00C6340A" w:rsidRPr="00C6340A" w:rsidRDefault="00C6340A" w:rsidP="00E2776E">
            <w:r w:rsidRPr="00C6340A">
              <w:t>-</w:t>
            </w:r>
          </w:p>
        </w:tc>
        <w:tc>
          <w:tcPr>
            <w:tcW w:w="708" w:type="dxa"/>
          </w:tcPr>
          <w:p w:rsidR="00C6340A" w:rsidRPr="00C6340A" w:rsidRDefault="00C6340A" w:rsidP="00E2776E">
            <w:r w:rsidRPr="00C6340A">
              <w:t>2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rPr>
                <w:b/>
              </w:rPr>
            </w:pPr>
          </w:p>
        </w:tc>
      </w:tr>
      <w:tr w:rsidR="00C6340A" w:rsidRPr="000E534E" w:rsidTr="00C6340A">
        <w:trPr>
          <w:cantSplit/>
        </w:trPr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3</w:t>
            </w:r>
          </w:p>
        </w:tc>
        <w:tc>
          <w:tcPr>
            <w:tcW w:w="5103" w:type="dxa"/>
          </w:tcPr>
          <w:p w:rsidR="00C6340A" w:rsidRPr="008B4A9F" w:rsidRDefault="00C6340A" w:rsidP="004203A4">
            <w:r w:rsidRPr="008B4A9F">
              <w:t>Теоретическая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4203A4">
            <w:pPr>
              <w:rPr>
                <w:lang w:val="tt-RU"/>
              </w:rPr>
            </w:pPr>
            <w:r w:rsidRPr="002811C0"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4203A4">
            <w:pPr>
              <w:rPr>
                <w:lang w:val="tt-RU"/>
              </w:rPr>
            </w:pPr>
            <w:r w:rsidRPr="002811C0">
              <w:rPr>
                <w:lang w:val="tt-RU"/>
              </w:rPr>
              <w:t>0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4203A4">
            <w:pPr>
              <w:jc w:val="center"/>
            </w:pPr>
            <w:r w:rsidRPr="002811C0">
              <w:t>6</w:t>
            </w:r>
          </w:p>
        </w:tc>
        <w:tc>
          <w:tcPr>
            <w:tcW w:w="2268" w:type="dxa"/>
          </w:tcPr>
          <w:p w:rsidR="00C6340A" w:rsidRPr="000E534E" w:rsidRDefault="00C6340A" w:rsidP="004203A4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4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Общая физическая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60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66</w:t>
            </w:r>
          </w:p>
        </w:tc>
        <w:tc>
          <w:tcPr>
            <w:tcW w:w="2268" w:type="dxa"/>
          </w:tcPr>
          <w:p w:rsidR="00C6340A" w:rsidRPr="00905E30" w:rsidRDefault="00C6340A" w:rsidP="000E374E">
            <w:pPr>
              <w:ind w:firstLine="360"/>
            </w:pPr>
            <w:r w:rsidRPr="00905E30">
              <w:t>индивидуальная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lastRenderedPageBreak/>
              <w:t>5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Специальная физическая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10</w:t>
            </w:r>
          </w:p>
        </w:tc>
        <w:tc>
          <w:tcPr>
            <w:tcW w:w="850" w:type="dxa"/>
            <w:vAlign w:val="center"/>
          </w:tcPr>
          <w:p w:rsidR="00C6340A" w:rsidRPr="002811C0" w:rsidRDefault="0091278E" w:rsidP="00E2776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C6340A" w:rsidRPr="002811C0">
              <w:rPr>
                <w:lang w:val="tt-RU"/>
              </w:rPr>
              <w:t>4</w:t>
            </w:r>
          </w:p>
        </w:tc>
        <w:tc>
          <w:tcPr>
            <w:tcW w:w="708" w:type="dxa"/>
            <w:vAlign w:val="center"/>
          </w:tcPr>
          <w:p w:rsidR="00C6340A" w:rsidRPr="002811C0" w:rsidRDefault="0091278E" w:rsidP="00E2776E">
            <w:pPr>
              <w:jc w:val="center"/>
            </w:pPr>
            <w:r>
              <w:t>5</w:t>
            </w:r>
            <w:r w:rsidR="00C6340A" w:rsidRPr="002811C0">
              <w:t>4</w:t>
            </w:r>
          </w:p>
        </w:tc>
        <w:tc>
          <w:tcPr>
            <w:tcW w:w="2268" w:type="dxa"/>
          </w:tcPr>
          <w:p w:rsidR="00C6340A" w:rsidRPr="00905E30" w:rsidRDefault="00C6340A" w:rsidP="000E374E">
            <w:pPr>
              <w:ind w:firstLine="360"/>
            </w:pPr>
            <w:r w:rsidRPr="00905E30">
              <w:t>групповая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6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Техническая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4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26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30</w:t>
            </w:r>
          </w:p>
        </w:tc>
        <w:tc>
          <w:tcPr>
            <w:tcW w:w="2268" w:type="dxa"/>
          </w:tcPr>
          <w:p w:rsidR="00C6340A" w:rsidRPr="00905E30" w:rsidRDefault="00C6340A" w:rsidP="000E374E">
            <w:pPr>
              <w:ind w:firstLine="360"/>
            </w:pPr>
            <w:r w:rsidRPr="00905E30">
              <w:t>индивидуальная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7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Тактическая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4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18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22</w:t>
            </w:r>
          </w:p>
        </w:tc>
        <w:tc>
          <w:tcPr>
            <w:tcW w:w="2268" w:type="dxa"/>
          </w:tcPr>
          <w:p w:rsidR="00C6340A" w:rsidRPr="00905E30" w:rsidRDefault="00C6340A" w:rsidP="000E374E">
            <w:pPr>
              <w:ind w:firstLine="360"/>
            </w:pPr>
            <w:r w:rsidRPr="00905E30">
              <w:t>текущая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8</w:t>
            </w:r>
          </w:p>
        </w:tc>
        <w:tc>
          <w:tcPr>
            <w:tcW w:w="5103" w:type="dxa"/>
          </w:tcPr>
          <w:p w:rsidR="00C6340A" w:rsidRPr="008B4A9F" w:rsidRDefault="00C6340A" w:rsidP="00E2776E">
            <w:r>
              <w:t>Интегральная подготовка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C6340A" w:rsidRPr="000E534E" w:rsidRDefault="00C6340A" w:rsidP="000E374E">
            <w:pPr>
              <w:ind w:firstLine="360"/>
              <w:rPr>
                <w:b/>
              </w:rPr>
            </w:pP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9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Контрольные нормативы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4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6</w:t>
            </w:r>
          </w:p>
        </w:tc>
        <w:tc>
          <w:tcPr>
            <w:tcW w:w="2268" w:type="dxa"/>
          </w:tcPr>
          <w:p w:rsidR="00C6340A" w:rsidRPr="000E534E" w:rsidRDefault="00C6340A" w:rsidP="000E374E">
            <w:pPr>
              <w:ind w:firstLine="360"/>
              <w:rPr>
                <w:b/>
              </w:rPr>
            </w:pPr>
            <w:r w:rsidRPr="00905E30">
              <w:t>индивидуальная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Участие в соревнованиях по календарному плану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10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10</w:t>
            </w:r>
          </w:p>
        </w:tc>
        <w:tc>
          <w:tcPr>
            <w:tcW w:w="2268" w:type="dxa"/>
          </w:tcPr>
          <w:p w:rsidR="00C6340A" w:rsidRPr="000E534E" w:rsidRDefault="00C6340A" w:rsidP="000E374E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E2776E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:rsidR="00C6340A" w:rsidRPr="008B4A9F" w:rsidRDefault="00C6340A" w:rsidP="00E2776E">
            <w:r w:rsidRPr="008B4A9F">
              <w:t>Инструкторская и судейская практика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</w:p>
        </w:tc>
        <w:tc>
          <w:tcPr>
            <w:tcW w:w="850" w:type="dxa"/>
            <w:vAlign w:val="center"/>
          </w:tcPr>
          <w:p w:rsidR="00C6340A" w:rsidRPr="002811C0" w:rsidRDefault="00C6340A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</w:pPr>
            <w:r w:rsidRPr="002811C0">
              <w:t>2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jc w:val="center"/>
              <w:rPr>
                <w:b/>
              </w:rPr>
            </w:pPr>
            <w:r w:rsidRPr="00905E30">
              <w:t>индивидуальная</w:t>
            </w:r>
          </w:p>
        </w:tc>
      </w:tr>
      <w:tr w:rsidR="00C6340A" w:rsidRPr="000E534E" w:rsidTr="00C6340A">
        <w:tc>
          <w:tcPr>
            <w:tcW w:w="675" w:type="dxa"/>
            <w:vAlign w:val="center"/>
          </w:tcPr>
          <w:p w:rsidR="00C6340A" w:rsidRPr="008B4A9F" w:rsidRDefault="00C6340A" w:rsidP="00E2776E">
            <w:pPr>
              <w:jc w:val="center"/>
            </w:pPr>
          </w:p>
        </w:tc>
        <w:tc>
          <w:tcPr>
            <w:tcW w:w="5103" w:type="dxa"/>
          </w:tcPr>
          <w:p w:rsidR="00C6340A" w:rsidRPr="008B4A9F" w:rsidRDefault="00C6340A" w:rsidP="00E2776E">
            <w:pPr>
              <w:pStyle w:val="a4"/>
              <w:rPr>
                <w:szCs w:val="24"/>
              </w:rPr>
            </w:pPr>
            <w:r w:rsidRPr="008B4A9F">
              <w:rPr>
                <w:szCs w:val="24"/>
              </w:rPr>
              <w:t>Общее количество часов</w:t>
            </w:r>
          </w:p>
        </w:tc>
        <w:tc>
          <w:tcPr>
            <w:tcW w:w="852" w:type="dxa"/>
            <w:vAlign w:val="center"/>
          </w:tcPr>
          <w:p w:rsidR="00C6340A" w:rsidRPr="002811C0" w:rsidRDefault="00C6340A" w:rsidP="0091278E">
            <w:pPr>
              <w:rPr>
                <w:b/>
                <w:lang w:val="tt-RU"/>
              </w:rPr>
            </w:pPr>
            <w:r w:rsidRPr="002811C0">
              <w:rPr>
                <w:b/>
                <w:lang w:val="tt-RU"/>
              </w:rPr>
              <w:t>3</w:t>
            </w:r>
            <w:r w:rsidR="0091278E">
              <w:rPr>
                <w:b/>
                <w:lang w:val="tt-RU"/>
              </w:rPr>
              <w:t>9</w:t>
            </w:r>
          </w:p>
        </w:tc>
        <w:tc>
          <w:tcPr>
            <w:tcW w:w="850" w:type="dxa"/>
            <w:vAlign w:val="center"/>
          </w:tcPr>
          <w:p w:rsidR="00C6340A" w:rsidRPr="002811C0" w:rsidRDefault="00C6340A" w:rsidP="0091278E">
            <w:pPr>
              <w:rPr>
                <w:b/>
                <w:lang w:val="tt-RU"/>
              </w:rPr>
            </w:pPr>
            <w:r w:rsidRPr="002811C0">
              <w:rPr>
                <w:b/>
                <w:lang w:val="tt-RU"/>
              </w:rPr>
              <w:t>1</w:t>
            </w:r>
            <w:r w:rsidR="0091278E">
              <w:rPr>
                <w:b/>
                <w:lang w:val="tt-RU"/>
              </w:rPr>
              <w:t>77</w:t>
            </w:r>
          </w:p>
        </w:tc>
        <w:tc>
          <w:tcPr>
            <w:tcW w:w="708" w:type="dxa"/>
            <w:vAlign w:val="center"/>
          </w:tcPr>
          <w:p w:rsidR="00C6340A" w:rsidRPr="002811C0" w:rsidRDefault="00C6340A" w:rsidP="00E2776E">
            <w:pPr>
              <w:jc w:val="center"/>
              <w:rPr>
                <w:b/>
              </w:rPr>
            </w:pPr>
            <w:r w:rsidRPr="002811C0">
              <w:rPr>
                <w:b/>
              </w:rPr>
              <w:t>216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jc w:val="center"/>
              <w:rPr>
                <w:b/>
              </w:rPr>
            </w:pPr>
          </w:p>
        </w:tc>
      </w:tr>
    </w:tbl>
    <w:p w:rsidR="000E374E" w:rsidRDefault="000E374E" w:rsidP="000E534E">
      <w:pPr>
        <w:jc w:val="center"/>
        <w:rPr>
          <w:b/>
        </w:rPr>
      </w:pPr>
    </w:p>
    <w:p w:rsidR="000E534E" w:rsidRDefault="009764F9" w:rsidP="000E534E">
      <w:pPr>
        <w:jc w:val="center"/>
      </w:pPr>
      <w:r>
        <w:rPr>
          <w:b/>
        </w:rPr>
        <w:t xml:space="preserve">Учебный </w:t>
      </w:r>
      <w:r w:rsidR="000E534E" w:rsidRPr="000E534E">
        <w:rPr>
          <w:b/>
        </w:rPr>
        <w:t xml:space="preserve">план </w:t>
      </w:r>
      <w:r>
        <w:rPr>
          <w:b/>
        </w:rPr>
        <w:t>(</w:t>
      </w:r>
      <w:r w:rsidR="000E534E">
        <w:rPr>
          <w:b/>
        </w:rPr>
        <w:t>3</w:t>
      </w:r>
      <w:r w:rsidR="000E534E" w:rsidRPr="000E534E">
        <w:rPr>
          <w:b/>
        </w:rPr>
        <w:t xml:space="preserve"> – й год   обучения</w:t>
      </w:r>
      <w:r>
        <w:rPr>
          <w:b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45"/>
        <w:gridCol w:w="709"/>
        <w:gridCol w:w="850"/>
        <w:gridCol w:w="709"/>
        <w:gridCol w:w="2268"/>
      </w:tblGrid>
      <w:tr w:rsidR="000E534E" w:rsidRPr="000E534E" w:rsidTr="00905E30">
        <w:trPr>
          <w:cantSplit/>
        </w:trPr>
        <w:tc>
          <w:tcPr>
            <w:tcW w:w="675" w:type="dxa"/>
            <w:vMerge w:val="restart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№</w:t>
            </w:r>
          </w:p>
          <w:p w:rsidR="000E534E" w:rsidRPr="000E534E" w:rsidRDefault="000E534E" w:rsidP="00E2776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п</w:t>
            </w:r>
            <w:proofErr w:type="gramEnd"/>
            <w:r w:rsidRPr="000E534E">
              <w:rPr>
                <w:b/>
              </w:rPr>
              <w:t>/п.</w:t>
            </w:r>
          </w:p>
        </w:tc>
        <w:tc>
          <w:tcPr>
            <w:tcW w:w="5245" w:type="dxa"/>
            <w:vMerge w:val="restart"/>
          </w:tcPr>
          <w:p w:rsidR="000E534E" w:rsidRPr="000E534E" w:rsidRDefault="000E534E" w:rsidP="00E2776E">
            <w:pPr>
              <w:ind w:firstLine="360"/>
              <w:jc w:val="center"/>
              <w:rPr>
                <w:b/>
              </w:rPr>
            </w:pPr>
            <w:r w:rsidRPr="000E534E">
              <w:t>Название раздела, тема</w:t>
            </w:r>
          </w:p>
        </w:tc>
        <w:tc>
          <w:tcPr>
            <w:tcW w:w="2268" w:type="dxa"/>
            <w:gridSpan w:val="3"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Количество</w:t>
            </w:r>
          </w:p>
          <w:p w:rsidR="000E534E" w:rsidRPr="000E534E" w:rsidRDefault="000E534E" w:rsidP="00E2776E">
            <w:pPr>
              <w:ind w:firstLine="360"/>
              <w:rPr>
                <w:b/>
              </w:rPr>
            </w:pPr>
            <w:r w:rsidRPr="000E534E">
              <w:rPr>
                <w:b/>
              </w:rPr>
              <w:t>часов</w:t>
            </w:r>
          </w:p>
        </w:tc>
        <w:tc>
          <w:tcPr>
            <w:tcW w:w="2268" w:type="dxa"/>
            <w:vMerge w:val="restart"/>
          </w:tcPr>
          <w:p w:rsidR="000E534E" w:rsidRPr="000E534E" w:rsidRDefault="000E534E" w:rsidP="00E2776E">
            <w:pPr>
              <w:ind w:firstLine="33"/>
              <w:rPr>
                <w:b/>
              </w:rPr>
            </w:pPr>
            <w:r w:rsidRPr="000E534E">
              <w:t>Формы аттестации, контроля</w:t>
            </w:r>
          </w:p>
        </w:tc>
      </w:tr>
      <w:tr w:rsidR="000E534E" w:rsidRPr="000E534E" w:rsidTr="00905E30">
        <w:trPr>
          <w:cantSplit/>
        </w:trPr>
        <w:tc>
          <w:tcPr>
            <w:tcW w:w="675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  <w:tc>
          <w:tcPr>
            <w:tcW w:w="5245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  <w:tc>
          <w:tcPr>
            <w:tcW w:w="709" w:type="dxa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Теория</w:t>
            </w:r>
          </w:p>
        </w:tc>
        <w:tc>
          <w:tcPr>
            <w:tcW w:w="850" w:type="dxa"/>
          </w:tcPr>
          <w:p w:rsidR="000E534E" w:rsidRPr="000E534E" w:rsidRDefault="000E534E" w:rsidP="00E2776E">
            <w:pPr>
              <w:rPr>
                <w:b/>
              </w:rPr>
            </w:pPr>
            <w:r w:rsidRPr="000E534E">
              <w:rPr>
                <w:b/>
              </w:rPr>
              <w:t>Практика</w:t>
            </w:r>
          </w:p>
        </w:tc>
        <w:tc>
          <w:tcPr>
            <w:tcW w:w="709" w:type="dxa"/>
          </w:tcPr>
          <w:p w:rsidR="000E534E" w:rsidRPr="000E534E" w:rsidRDefault="000E534E" w:rsidP="00E2776E">
            <w:pPr>
              <w:rPr>
                <w:b/>
              </w:rPr>
            </w:pPr>
            <w:proofErr w:type="gramStart"/>
            <w:r w:rsidRPr="000E534E">
              <w:rPr>
                <w:b/>
              </w:rPr>
              <w:t>Все-</w:t>
            </w:r>
            <w:proofErr w:type="spellStart"/>
            <w:r w:rsidRPr="000E534E">
              <w:rPr>
                <w:b/>
              </w:rPr>
              <w:t>го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:rsidR="000E534E" w:rsidRPr="000E534E" w:rsidRDefault="000E534E" w:rsidP="00E2776E">
            <w:pPr>
              <w:ind w:firstLine="360"/>
              <w:rPr>
                <w:b/>
              </w:rPr>
            </w:pPr>
          </w:p>
        </w:tc>
      </w:tr>
      <w:tr w:rsidR="00C6340A" w:rsidRPr="000E534E" w:rsidTr="004203A4">
        <w:trPr>
          <w:cantSplit/>
        </w:trPr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1</w:t>
            </w:r>
          </w:p>
        </w:tc>
        <w:tc>
          <w:tcPr>
            <w:tcW w:w="5245" w:type="dxa"/>
          </w:tcPr>
          <w:p w:rsidR="00C6340A" w:rsidRPr="00C6340A" w:rsidRDefault="00C6340A" w:rsidP="004203A4">
            <w:r w:rsidRPr="00F35AF2">
              <w:t xml:space="preserve">Введение, </w:t>
            </w:r>
            <w:proofErr w:type="spellStart"/>
            <w:r w:rsidRPr="00F35AF2">
              <w:t>спецификабадминтона</w:t>
            </w:r>
            <w:proofErr w:type="spellEnd"/>
            <w:r w:rsidRPr="00F35AF2">
              <w:t xml:space="preserve"> как </w:t>
            </w:r>
            <w:proofErr w:type="gramStart"/>
            <w:r w:rsidRPr="00F35AF2">
              <w:t>игрового</w:t>
            </w:r>
            <w:proofErr w:type="gramEnd"/>
            <w:r w:rsidRPr="00F35AF2">
              <w:t xml:space="preserve"> </w:t>
            </w:r>
            <w:proofErr w:type="spellStart"/>
            <w:r w:rsidRPr="00F35AF2">
              <w:t>видаспорта</w:t>
            </w:r>
            <w:proofErr w:type="spellEnd"/>
            <w:r w:rsidRPr="00F35AF2">
              <w:t xml:space="preserve">. Правила игры </w:t>
            </w:r>
            <w:proofErr w:type="spellStart"/>
            <w:r w:rsidRPr="00F35AF2">
              <w:t>вбадминтон</w:t>
            </w:r>
            <w:proofErr w:type="spellEnd"/>
            <w:r w:rsidRPr="00F35AF2">
              <w:t xml:space="preserve">. </w:t>
            </w:r>
            <w:proofErr w:type="spellStart"/>
            <w:r w:rsidRPr="00F35AF2">
              <w:t>Развитиебадминтона</w:t>
            </w:r>
            <w:proofErr w:type="spellEnd"/>
            <w:r w:rsidRPr="00F35AF2">
              <w:t xml:space="preserve"> в России.</w:t>
            </w:r>
          </w:p>
        </w:tc>
        <w:tc>
          <w:tcPr>
            <w:tcW w:w="709" w:type="dxa"/>
          </w:tcPr>
          <w:p w:rsidR="00C6340A" w:rsidRPr="00C6340A" w:rsidRDefault="00C6340A" w:rsidP="004203A4">
            <w:r w:rsidRPr="00C6340A">
              <w:t>3</w:t>
            </w:r>
          </w:p>
        </w:tc>
        <w:tc>
          <w:tcPr>
            <w:tcW w:w="850" w:type="dxa"/>
          </w:tcPr>
          <w:p w:rsidR="00C6340A" w:rsidRPr="00C6340A" w:rsidRDefault="00C6340A" w:rsidP="004203A4">
            <w:r w:rsidRPr="00C6340A">
              <w:t>1</w:t>
            </w:r>
          </w:p>
        </w:tc>
        <w:tc>
          <w:tcPr>
            <w:tcW w:w="709" w:type="dxa"/>
          </w:tcPr>
          <w:p w:rsidR="00C6340A" w:rsidRPr="00C6340A" w:rsidRDefault="00C6340A" w:rsidP="004203A4">
            <w:r w:rsidRPr="00C6340A">
              <w:t>4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rPr>
                <w:b/>
              </w:rPr>
            </w:pPr>
          </w:p>
        </w:tc>
      </w:tr>
      <w:tr w:rsidR="00C6340A" w:rsidRPr="000E534E" w:rsidTr="004203A4">
        <w:trPr>
          <w:cantSplit/>
        </w:trPr>
        <w:tc>
          <w:tcPr>
            <w:tcW w:w="675" w:type="dxa"/>
            <w:vAlign w:val="center"/>
          </w:tcPr>
          <w:p w:rsidR="00C6340A" w:rsidRPr="008B4A9F" w:rsidRDefault="00C6340A" w:rsidP="004203A4">
            <w:pPr>
              <w:jc w:val="center"/>
            </w:pPr>
            <w:r w:rsidRPr="008B4A9F">
              <w:t>2</w:t>
            </w:r>
          </w:p>
        </w:tc>
        <w:tc>
          <w:tcPr>
            <w:tcW w:w="5245" w:type="dxa"/>
          </w:tcPr>
          <w:p w:rsidR="00C6340A" w:rsidRPr="00F35AF2" w:rsidRDefault="00C6340A" w:rsidP="004203A4">
            <w:r w:rsidRPr="00F35AF2">
              <w:t xml:space="preserve">Инструкция по </w:t>
            </w:r>
            <w:proofErr w:type="spellStart"/>
            <w:r w:rsidRPr="00F35AF2">
              <w:t>техникебезопасности</w:t>
            </w:r>
            <w:proofErr w:type="spellEnd"/>
            <w:r w:rsidRPr="00F35AF2">
              <w:t xml:space="preserve"> на занятиях </w:t>
            </w:r>
            <w:proofErr w:type="spellStart"/>
            <w:r w:rsidRPr="00F35AF2">
              <w:t>побадминтону</w:t>
            </w:r>
            <w:proofErr w:type="spellEnd"/>
            <w:r w:rsidRPr="00F35AF2">
              <w:t>, по охране труда</w:t>
            </w:r>
          </w:p>
          <w:p w:rsidR="00C6340A" w:rsidRPr="00C6340A" w:rsidRDefault="00C6340A" w:rsidP="004203A4">
            <w:r w:rsidRPr="00F35AF2">
              <w:t xml:space="preserve">при проведении занятий </w:t>
            </w:r>
            <w:proofErr w:type="spellStart"/>
            <w:r w:rsidRPr="00F35AF2">
              <w:t>поспортивным</w:t>
            </w:r>
            <w:proofErr w:type="spellEnd"/>
            <w:r w:rsidRPr="00F35AF2">
              <w:t xml:space="preserve"> и </w:t>
            </w:r>
            <w:proofErr w:type="spellStart"/>
            <w:r w:rsidRPr="00F35AF2">
              <w:t>подвижнымиграм</w:t>
            </w:r>
            <w:proofErr w:type="spellEnd"/>
            <w:r w:rsidRPr="00F35AF2">
              <w:t>.</w:t>
            </w:r>
          </w:p>
        </w:tc>
        <w:tc>
          <w:tcPr>
            <w:tcW w:w="709" w:type="dxa"/>
          </w:tcPr>
          <w:p w:rsidR="00C6340A" w:rsidRPr="00C6340A" w:rsidRDefault="00C6340A" w:rsidP="004203A4">
            <w:r w:rsidRPr="00C6340A">
              <w:t>2</w:t>
            </w:r>
          </w:p>
        </w:tc>
        <w:tc>
          <w:tcPr>
            <w:tcW w:w="850" w:type="dxa"/>
          </w:tcPr>
          <w:p w:rsidR="00C6340A" w:rsidRPr="00C6340A" w:rsidRDefault="00C6340A" w:rsidP="004203A4">
            <w:r w:rsidRPr="00C6340A">
              <w:t>-</w:t>
            </w:r>
          </w:p>
        </w:tc>
        <w:tc>
          <w:tcPr>
            <w:tcW w:w="709" w:type="dxa"/>
          </w:tcPr>
          <w:p w:rsidR="00C6340A" w:rsidRPr="00C6340A" w:rsidRDefault="00C6340A" w:rsidP="004203A4">
            <w:r w:rsidRPr="00C6340A">
              <w:t>2</w:t>
            </w:r>
          </w:p>
        </w:tc>
        <w:tc>
          <w:tcPr>
            <w:tcW w:w="2268" w:type="dxa"/>
          </w:tcPr>
          <w:p w:rsidR="00C6340A" w:rsidRPr="000E534E" w:rsidRDefault="00C6340A" w:rsidP="00E2776E">
            <w:pPr>
              <w:ind w:firstLine="360"/>
              <w:rPr>
                <w:b/>
              </w:rPr>
            </w:pPr>
          </w:p>
        </w:tc>
      </w:tr>
      <w:tr w:rsidR="0091278E" w:rsidRPr="000E534E" w:rsidTr="004203A4">
        <w:trPr>
          <w:cantSplit/>
        </w:trPr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3</w:t>
            </w:r>
          </w:p>
        </w:tc>
        <w:tc>
          <w:tcPr>
            <w:tcW w:w="5245" w:type="dxa"/>
          </w:tcPr>
          <w:p w:rsidR="0091278E" w:rsidRPr="008B4A9F" w:rsidRDefault="0091278E" w:rsidP="004203A4">
            <w:r w:rsidRPr="008B4A9F">
              <w:t>Теоретическая подготовка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4203A4">
            <w:pPr>
              <w:rPr>
                <w:lang w:val="tt-RU"/>
              </w:rPr>
            </w:pPr>
            <w:r w:rsidRPr="002811C0"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4203A4">
            <w:pPr>
              <w:rPr>
                <w:lang w:val="tt-RU"/>
              </w:rPr>
            </w:pPr>
            <w:r w:rsidRPr="002811C0">
              <w:rPr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4203A4">
            <w:pPr>
              <w:jc w:val="center"/>
            </w:pPr>
            <w:r w:rsidRPr="002811C0">
              <w:t>6</w:t>
            </w:r>
          </w:p>
        </w:tc>
        <w:tc>
          <w:tcPr>
            <w:tcW w:w="2268" w:type="dxa"/>
          </w:tcPr>
          <w:p w:rsidR="0091278E" w:rsidRPr="000E534E" w:rsidRDefault="0091278E" w:rsidP="004203A4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4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Общая физическая подготовка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60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66</w:t>
            </w:r>
          </w:p>
        </w:tc>
        <w:tc>
          <w:tcPr>
            <w:tcW w:w="2268" w:type="dxa"/>
          </w:tcPr>
          <w:p w:rsidR="0091278E" w:rsidRPr="00905E30" w:rsidRDefault="0091278E" w:rsidP="000E374E">
            <w:pPr>
              <w:ind w:firstLine="360"/>
            </w:pPr>
            <w:r w:rsidRPr="00905E30">
              <w:t>индивидуальная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5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Специальная физическая подготовка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10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91278E" w:rsidRPr="00905E30" w:rsidRDefault="0091278E" w:rsidP="000E374E">
            <w:pPr>
              <w:ind w:firstLine="360"/>
            </w:pPr>
            <w:r w:rsidRPr="00905E30">
              <w:t>групповая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6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Техническая подготовка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  <w:r>
              <w:rPr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30</w:t>
            </w:r>
          </w:p>
        </w:tc>
        <w:tc>
          <w:tcPr>
            <w:tcW w:w="2268" w:type="dxa"/>
          </w:tcPr>
          <w:p w:rsidR="0091278E" w:rsidRPr="00905E30" w:rsidRDefault="0091278E" w:rsidP="000E374E">
            <w:pPr>
              <w:ind w:firstLine="360"/>
            </w:pPr>
            <w:r w:rsidRPr="00905E30">
              <w:t>индивидуальная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7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Тактическая подготовка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</w:t>
            </w:r>
            <w:r>
              <w:rPr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20</w:t>
            </w:r>
          </w:p>
        </w:tc>
        <w:tc>
          <w:tcPr>
            <w:tcW w:w="2268" w:type="dxa"/>
          </w:tcPr>
          <w:p w:rsidR="0091278E" w:rsidRPr="00905E30" w:rsidRDefault="0091278E" w:rsidP="000E374E">
            <w:pPr>
              <w:ind w:firstLine="360"/>
            </w:pPr>
            <w:r w:rsidRPr="00905E30">
              <w:t>текущая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4203A4">
            <w:pPr>
              <w:jc w:val="center"/>
            </w:pPr>
            <w:r w:rsidRPr="008B4A9F">
              <w:t>8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Контрольные нормативы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6</w:t>
            </w:r>
          </w:p>
        </w:tc>
        <w:tc>
          <w:tcPr>
            <w:tcW w:w="2268" w:type="dxa"/>
          </w:tcPr>
          <w:p w:rsidR="0091278E" w:rsidRPr="000E534E" w:rsidRDefault="0091278E" w:rsidP="000E374E">
            <w:pPr>
              <w:ind w:firstLine="360"/>
              <w:rPr>
                <w:b/>
              </w:rPr>
            </w:pPr>
            <w:r w:rsidRPr="00905E30">
              <w:t>индивидуальная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E2776E">
            <w:pPr>
              <w:jc w:val="center"/>
            </w:pPr>
            <w:r w:rsidRPr="008B4A9F">
              <w:t>9</w:t>
            </w: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Участие в соревнованиях по календарному плану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0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12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12</w:t>
            </w:r>
          </w:p>
        </w:tc>
        <w:tc>
          <w:tcPr>
            <w:tcW w:w="2268" w:type="dxa"/>
          </w:tcPr>
          <w:p w:rsidR="0091278E" w:rsidRPr="000E534E" w:rsidRDefault="0091278E" w:rsidP="000E374E">
            <w:pPr>
              <w:ind w:firstLine="360"/>
              <w:rPr>
                <w:b/>
              </w:rPr>
            </w:pPr>
            <w:r w:rsidRPr="00905E30">
              <w:t>групповая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E2776E">
            <w:pPr>
              <w:jc w:val="center"/>
            </w:pPr>
          </w:p>
        </w:tc>
        <w:tc>
          <w:tcPr>
            <w:tcW w:w="5245" w:type="dxa"/>
          </w:tcPr>
          <w:p w:rsidR="0091278E" w:rsidRPr="008B4A9F" w:rsidRDefault="0091278E" w:rsidP="00E2776E">
            <w:r w:rsidRPr="008B4A9F">
              <w:t>Инструкторская и судейская практика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0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E2776E">
            <w:pPr>
              <w:rPr>
                <w:lang w:val="tt-RU"/>
              </w:rPr>
            </w:pPr>
            <w:r w:rsidRPr="002811C0">
              <w:rPr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</w:pPr>
            <w:r w:rsidRPr="002811C0">
              <w:t>2</w:t>
            </w:r>
          </w:p>
        </w:tc>
        <w:tc>
          <w:tcPr>
            <w:tcW w:w="2268" w:type="dxa"/>
          </w:tcPr>
          <w:p w:rsidR="0091278E" w:rsidRPr="000E534E" w:rsidRDefault="0091278E" w:rsidP="000E374E">
            <w:pPr>
              <w:ind w:firstLine="360"/>
              <w:jc w:val="center"/>
              <w:rPr>
                <w:b/>
              </w:rPr>
            </w:pPr>
            <w:r w:rsidRPr="00905E30">
              <w:t>индивидуальная</w:t>
            </w:r>
          </w:p>
        </w:tc>
      </w:tr>
      <w:tr w:rsidR="0091278E" w:rsidRPr="000E534E" w:rsidTr="00905E30">
        <w:tc>
          <w:tcPr>
            <w:tcW w:w="675" w:type="dxa"/>
            <w:vAlign w:val="center"/>
          </w:tcPr>
          <w:p w:rsidR="0091278E" w:rsidRPr="008B4A9F" w:rsidRDefault="0091278E" w:rsidP="00E2776E">
            <w:pPr>
              <w:jc w:val="center"/>
            </w:pPr>
          </w:p>
        </w:tc>
        <w:tc>
          <w:tcPr>
            <w:tcW w:w="5245" w:type="dxa"/>
          </w:tcPr>
          <w:p w:rsidR="0091278E" w:rsidRPr="008B4A9F" w:rsidRDefault="0091278E" w:rsidP="00E2776E">
            <w:pPr>
              <w:pStyle w:val="a4"/>
              <w:rPr>
                <w:szCs w:val="24"/>
              </w:rPr>
            </w:pPr>
            <w:r w:rsidRPr="008B4A9F">
              <w:rPr>
                <w:szCs w:val="24"/>
              </w:rPr>
              <w:t>Общее количество часов</w:t>
            </w:r>
          </w:p>
        </w:tc>
        <w:tc>
          <w:tcPr>
            <w:tcW w:w="709" w:type="dxa"/>
            <w:vAlign w:val="center"/>
          </w:tcPr>
          <w:p w:rsidR="0091278E" w:rsidRPr="002811C0" w:rsidRDefault="007A5655" w:rsidP="00E2776E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41</w:t>
            </w:r>
          </w:p>
        </w:tc>
        <w:tc>
          <w:tcPr>
            <w:tcW w:w="850" w:type="dxa"/>
            <w:vAlign w:val="center"/>
          </w:tcPr>
          <w:p w:rsidR="0091278E" w:rsidRPr="002811C0" w:rsidRDefault="0091278E" w:rsidP="0091278E">
            <w:pPr>
              <w:rPr>
                <w:b/>
                <w:lang w:val="tt-RU"/>
              </w:rPr>
            </w:pPr>
            <w:r w:rsidRPr="002811C0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>75</w:t>
            </w:r>
          </w:p>
        </w:tc>
        <w:tc>
          <w:tcPr>
            <w:tcW w:w="709" w:type="dxa"/>
            <w:vAlign w:val="center"/>
          </w:tcPr>
          <w:p w:rsidR="0091278E" w:rsidRPr="002811C0" w:rsidRDefault="0091278E" w:rsidP="00E2776E">
            <w:pPr>
              <w:jc w:val="center"/>
              <w:rPr>
                <w:b/>
              </w:rPr>
            </w:pPr>
            <w:r w:rsidRPr="002811C0">
              <w:rPr>
                <w:b/>
              </w:rPr>
              <w:t>216</w:t>
            </w:r>
          </w:p>
        </w:tc>
        <w:tc>
          <w:tcPr>
            <w:tcW w:w="2268" w:type="dxa"/>
          </w:tcPr>
          <w:p w:rsidR="0091278E" w:rsidRPr="000E534E" w:rsidRDefault="0091278E" w:rsidP="00E2776E">
            <w:pPr>
              <w:ind w:firstLine="360"/>
              <w:jc w:val="center"/>
              <w:rPr>
                <w:b/>
              </w:rPr>
            </w:pPr>
          </w:p>
        </w:tc>
      </w:tr>
    </w:tbl>
    <w:p w:rsidR="000E534E" w:rsidRDefault="000E534E" w:rsidP="000E534E"/>
    <w:p w:rsidR="00AA6B1F" w:rsidRPr="00A91DFA" w:rsidRDefault="00AA6B1F" w:rsidP="00AA6B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</w:t>
      </w:r>
      <w:r w:rsidRPr="00A91DFA">
        <w:rPr>
          <w:b/>
          <w:sz w:val="28"/>
          <w:szCs w:val="28"/>
        </w:rPr>
        <w:t>чебн</w:t>
      </w:r>
      <w:r>
        <w:rPr>
          <w:b/>
          <w:sz w:val="28"/>
          <w:szCs w:val="28"/>
        </w:rPr>
        <w:t>ого</w:t>
      </w:r>
      <w:r w:rsidRPr="00A91DFA">
        <w:rPr>
          <w:b/>
          <w:sz w:val="28"/>
          <w:szCs w:val="28"/>
        </w:rPr>
        <w:t xml:space="preserve"> материал</w:t>
      </w:r>
      <w:r>
        <w:rPr>
          <w:b/>
          <w:sz w:val="28"/>
          <w:szCs w:val="28"/>
        </w:rPr>
        <w:t xml:space="preserve">а </w:t>
      </w:r>
      <w:r w:rsidR="0091278E">
        <w:rPr>
          <w:b/>
          <w:sz w:val="28"/>
          <w:szCs w:val="28"/>
        </w:rPr>
        <w:t>1-ый</w:t>
      </w:r>
      <w:r>
        <w:rPr>
          <w:b/>
          <w:sz w:val="28"/>
          <w:szCs w:val="28"/>
        </w:rPr>
        <w:t xml:space="preserve"> год обучения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1 Введение в предмет.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“Вводное значение”. Знакомство с детьми, выявление их знаний, умений, навыков.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Специфика бадминтона как игрового олимпийского вида спора.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Развитие бадминтона в России. Федерация бадминтона России.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Правила игры в бадминтон. Основные определения. Корт и его оборудование.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Волан. </w:t>
      </w:r>
      <w:proofErr w:type="spellStart"/>
      <w:r w:rsidRPr="0071528D">
        <w:rPr>
          <w:sz w:val="28"/>
          <w:szCs w:val="28"/>
        </w:rPr>
        <w:t>Жеребьѐвка</w:t>
      </w:r>
      <w:proofErr w:type="spellEnd"/>
      <w:r w:rsidRPr="0071528D">
        <w:rPr>
          <w:sz w:val="28"/>
          <w:szCs w:val="28"/>
        </w:rPr>
        <w:t xml:space="preserve">. Система счета. Смена сторон. Подача волана и </w:t>
      </w:r>
      <w:proofErr w:type="spellStart"/>
      <w:r w:rsidRPr="0071528D">
        <w:rPr>
          <w:sz w:val="28"/>
          <w:szCs w:val="28"/>
        </w:rPr>
        <w:t>приѐ</w:t>
      </w:r>
      <w:proofErr w:type="gramStart"/>
      <w:r w:rsidRPr="0071528D">
        <w:rPr>
          <w:sz w:val="28"/>
          <w:szCs w:val="28"/>
        </w:rPr>
        <w:t>м</w:t>
      </w:r>
      <w:proofErr w:type="spellEnd"/>
      <w:proofErr w:type="gramEnd"/>
      <w:r w:rsidRPr="0071528D">
        <w:rPr>
          <w:sz w:val="28"/>
          <w:szCs w:val="28"/>
        </w:rPr>
        <w:t xml:space="preserve"> волана.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2 Инструкции по ТБ и </w:t>
      </w:r>
      <w:proofErr w:type="gramStart"/>
      <w:r w:rsidRPr="0071528D">
        <w:rPr>
          <w:sz w:val="28"/>
          <w:szCs w:val="28"/>
        </w:rPr>
        <w:t>ОТ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proofErr w:type="gramStart"/>
      <w:r w:rsidRPr="0071528D">
        <w:rPr>
          <w:sz w:val="28"/>
          <w:szCs w:val="28"/>
        </w:rPr>
        <w:t xml:space="preserve">Тема 1 Правила поведения обучающегося в спортивном зале и на спортивной </w:t>
      </w:r>
      <w:proofErr w:type="spellStart"/>
      <w:r w:rsidRPr="0071528D">
        <w:rPr>
          <w:sz w:val="28"/>
          <w:szCs w:val="28"/>
        </w:rPr>
        <w:t>площадкена</w:t>
      </w:r>
      <w:proofErr w:type="spellEnd"/>
      <w:r w:rsidRPr="0071528D">
        <w:rPr>
          <w:sz w:val="28"/>
          <w:szCs w:val="28"/>
        </w:rPr>
        <w:t xml:space="preserve"> занятиях по бадминтону.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Общие требования безопасности и охраны труда при проведении занятий </w:t>
      </w:r>
      <w:proofErr w:type="gramStart"/>
      <w:r w:rsidRPr="0071528D">
        <w:rPr>
          <w:sz w:val="28"/>
          <w:szCs w:val="28"/>
        </w:rPr>
        <w:t>по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спортивным и продвинутым играм.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3 Теоретическая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Первые шаги на пути к увлекательной игре “бадминтон”. Сущность игры.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Подвижные игры и соревновательные упражнения с воланом и ракеткой.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lastRenderedPageBreak/>
        <w:t>Раздел 4 Общая физическая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Общеразвивающие упражнения на все группы мышц. Упражнения для разминки.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Подготовительные упражнения для развития быстроты передвижения.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Подготовительные упражнения для развития быстроты реакции и ловкости.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Подготовительные упражнения для развития гибкости.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Подготовительные упражнения для развития прыгучести.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 Подготовительные упражнения для развития силы.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7 Подготовительные игры: “Кто первый?”, “Воробьи и вороны”, “Салки” </w:t>
      </w:r>
      <w:proofErr w:type="gramStart"/>
      <w:r w:rsidRPr="0071528D">
        <w:rPr>
          <w:sz w:val="28"/>
          <w:szCs w:val="28"/>
        </w:rPr>
        <w:t>для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развития быстроты.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8 Подвижные игры: “Слушай сигнал!”, “Подхвати гимнастическую палку”, “Вокруг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стульев” для развития быстроты реакции и ловкости.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9 Подвижные игры: “Удочка”, “Прыжки по кочкам”, “Бой петухов” для </w:t>
      </w:r>
      <w:proofErr w:type="spellStart"/>
      <w:r w:rsidRPr="0071528D">
        <w:rPr>
          <w:sz w:val="28"/>
          <w:szCs w:val="28"/>
        </w:rPr>
        <w:t>развитияпрыгучести</w:t>
      </w:r>
      <w:proofErr w:type="spell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10 Подвижные игры: “Тяни в круг”, “Гонка тачек”, “Кто сильнее?” для </w:t>
      </w:r>
      <w:proofErr w:type="spellStart"/>
      <w:r w:rsidRPr="0071528D">
        <w:rPr>
          <w:sz w:val="28"/>
          <w:szCs w:val="28"/>
        </w:rPr>
        <w:t>развитиясилы</w:t>
      </w:r>
      <w:proofErr w:type="spell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11 Развитие общей выносливости. Кроссовая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5 Специальная физическая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Упражнения для рук и плечевого пояса.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Упражнения на растяжение мышц.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Упражнения для мышц ног и таза.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Упражнения на равновесие.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Упражнения для мышц туловища и шеи.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 Упражнения на расслабление.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6 Техническая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Подготовка к обучению технике.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Индивидуальные упражнения с воланом.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Индивидуальные упражнения с двумя воланами.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Парные упражнения с воланом.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Парные упражнения с двумя воланами.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 Групповые упражнения и эстафеты.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7 Упражнения с ракеткой.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8 Имитационные упражнения с ракеткой.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9 Упражнения с воланом.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10 Индивидуальные упражнения с ракеткой и воланом.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11 Парные упражнения с одной ракеткой и воланом на двоих.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12 Парные упражнения с одной ракеткой и воланом на двоих.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13 Разминочные упражнения сразу после удара по волану</w:t>
      </w:r>
      <w:proofErr w:type="gramStart"/>
      <w:r w:rsidRPr="0071528D">
        <w:rPr>
          <w:sz w:val="28"/>
          <w:szCs w:val="28"/>
        </w:rPr>
        <w:t>.</w:t>
      </w:r>
      <w:proofErr w:type="gramEnd"/>
      <w:r w:rsidRPr="0071528D">
        <w:rPr>
          <w:sz w:val="28"/>
          <w:szCs w:val="28"/>
        </w:rPr>
        <w:t xml:space="preserve"> (</w:t>
      </w:r>
      <w:proofErr w:type="gramStart"/>
      <w:r w:rsidRPr="0071528D">
        <w:rPr>
          <w:sz w:val="28"/>
          <w:szCs w:val="28"/>
        </w:rPr>
        <w:t>к</w:t>
      </w:r>
      <w:proofErr w:type="gramEnd"/>
      <w:r w:rsidRPr="0071528D">
        <w:rPr>
          <w:sz w:val="28"/>
          <w:szCs w:val="28"/>
        </w:rPr>
        <w:t>омбинированные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упражнения.)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14 Парные жонглирование воланом с выходом </w:t>
      </w:r>
      <w:proofErr w:type="spellStart"/>
      <w:r w:rsidRPr="0071528D">
        <w:rPr>
          <w:sz w:val="28"/>
          <w:szCs w:val="28"/>
        </w:rPr>
        <w:t>вперѐд</w:t>
      </w:r>
      <w:proofErr w:type="spell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7 Тактическая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Ознакомление с тактическими действиями в бадминтоне.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Основы тактики для начинающих игроков.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8 Интегральная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1.Учебная двусторонняя игра с индивидуальными заданиями.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lastRenderedPageBreak/>
        <w:t>Тема 2 Целостно – игровые занятия с заданиями на переключение.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3.Игровые тренировки.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9 </w:t>
      </w:r>
      <w:proofErr w:type="spellStart"/>
      <w:r w:rsidRPr="0071528D">
        <w:rPr>
          <w:sz w:val="28"/>
          <w:szCs w:val="28"/>
        </w:rPr>
        <w:t>Зачѐты</w:t>
      </w:r>
      <w:proofErr w:type="spellEnd"/>
      <w:r w:rsidRPr="0071528D">
        <w:rPr>
          <w:sz w:val="28"/>
          <w:szCs w:val="28"/>
        </w:rPr>
        <w:t xml:space="preserve"> и контрольные испытания.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Основы правил игры в бадминтон.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Основы правил для начинающих игроков.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3 Правила поведения начинающих игроков в спортивном зале и </w:t>
      </w:r>
      <w:proofErr w:type="gramStart"/>
      <w:r w:rsidRPr="0071528D">
        <w:rPr>
          <w:sz w:val="28"/>
          <w:szCs w:val="28"/>
        </w:rPr>
        <w:t>на</w:t>
      </w:r>
      <w:proofErr w:type="gramEnd"/>
      <w:r w:rsidRPr="0071528D">
        <w:rPr>
          <w:sz w:val="28"/>
          <w:szCs w:val="28"/>
        </w:rPr>
        <w:t xml:space="preserve"> спортивной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площадке.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4 Нормативные требования по физической подготовленности: </w:t>
      </w:r>
      <w:proofErr w:type="gramStart"/>
      <w:r w:rsidRPr="0071528D">
        <w:rPr>
          <w:sz w:val="28"/>
          <w:szCs w:val="28"/>
        </w:rPr>
        <w:t>(Мальчики и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девочки).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1) Бег 30м. с высокого старта, в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2) Бег с изменением направления, 6х5м., в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3) Прыжок в длину с места, в </w:t>
      </w:r>
      <w:proofErr w:type="gramStart"/>
      <w:r w:rsidRPr="0071528D">
        <w:rPr>
          <w:sz w:val="28"/>
          <w:szCs w:val="28"/>
        </w:rPr>
        <w:t>см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4</w:t>
      </w:r>
      <w:proofErr w:type="gramStart"/>
      <w:r w:rsidRPr="0071528D">
        <w:rPr>
          <w:sz w:val="28"/>
          <w:szCs w:val="28"/>
        </w:rPr>
        <w:t xml:space="preserve"> )</w:t>
      </w:r>
      <w:proofErr w:type="gramEnd"/>
      <w:r w:rsidRPr="0071528D">
        <w:rPr>
          <w:sz w:val="28"/>
          <w:szCs w:val="28"/>
        </w:rPr>
        <w:t xml:space="preserve"> Метание набивного мяча(1кг) из-за головы двумя руками сидя и стоя, в метрах.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5) Отжимания от пола, кол-во раз.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6) Поднимания туловища за 30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7) Гибкость, наклоны </w:t>
      </w:r>
      <w:proofErr w:type="spellStart"/>
      <w:r w:rsidRPr="0071528D">
        <w:rPr>
          <w:sz w:val="28"/>
          <w:szCs w:val="28"/>
        </w:rPr>
        <w:t>вперѐд</w:t>
      </w:r>
      <w:proofErr w:type="spellEnd"/>
      <w:r w:rsidRPr="0071528D">
        <w:rPr>
          <w:sz w:val="28"/>
          <w:szCs w:val="28"/>
        </w:rPr>
        <w:t xml:space="preserve"> сидя, </w:t>
      </w:r>
      <w:proofErr w:type="gramStart"/>
      <w:r w:rsidRPr="0071528D">
        <w:rPr>
          <w:sz w:val="28"/>
          <w:szCs w:val="28"/>
        </w:rPr>
        <w:t>см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8) Прыжки со скакалкой за 30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9) Кросс 1000 м, мин. сек.</w:t>
      </w:r>
    </w:p>
    <w:p w:rsidR="00C609D4" w:rsidRPr="0071528D" w:rsidRDefault="00C609D4" w:rsidP="00C609D4">
      <w:pPr>
        <w:jc w:val="center"/>
        <w:rPr>
          <w:b/>
          <w:sz w:val="28"/>
          <w:szCs w:val="28"/>
        </w:rPr>
      </w:pPr>
      <w:r w:rsidRPr="0071528D">
        <w:rPr>
          <w:b/>
          <w:sz w:val="28"/>
          <w:szCs w:val="28"/>
        </w:rPr>
        <w:t xml:space="preserve">Содержание программы </w:t>
      </w:r>
      <w:r w:rsidR="00AC4A8B">
        <w:rPr>
          <w:b/>
          <w:sz w:val="28"/>
          <w:szCs w:val="28"/>
        </w:rPr>
        <w:t xml:space="preserve"> на </w:t>
      </w:r>
      <w:r w:rsidRPr="0071528D">
        <w:rPr>
          <w:b/>
          <w:sz w:val="28"/>
          <w:szCs w:val="28"/>
        </w:rPr>
        <w:t>2-ой год обучения.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1 Введение в предмет.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“Вводное занятие”. Встреча с детьми, выявление их знаний, умений, </w:t>
      </w:r>
      <w:r w:rsidR="00AC4A8B">
        <w:rPr>
          <w:sz w:val="28"/>
          <w:szCs w:val="28"/>
        </w:rPr>
        <w:t>н</w:t>
      </w:r>
      <w:r w:rsidRPr="0071528D">
        <w:rPr>
          <w:sz w:val="28"/>
          <w:szCs w:val="28"/>
        </w:rPr>
        <w:t>авыков.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Мировые тенденции развития бадминтона. Современное состояние игры </w:t>
      </w:r>
      <w:proofErr w:type="gramStart"/>
      <w:r w:rsidRPr="0071528D">
        <w:rPr>
          <w:sz w:val="28"/>
          <w:szCs w:val="28"/>
        </w:rPr>
        <w:t>в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 и тенденции к развитию в России.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Официальные правила игры в бадминтон. Одиночные матчи. Парные матчи.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2 Инструкции по ТБ и </w:t>
      </w:r>
      <w:proofErr w:type="gramStart"/>
      <w:r w:rsidRPr="0071528D">
        <w:rPr>
          <w:sz w:val="28"/>
          <w:szCs w:val="28"/>
        </w:rPr>
        <w:t>ОТ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Инструкция по охране труда при проведении занятий по </w:t>
      </w:r>
      <w:proofErr w:type="gramStart"/>
      <w:r w:rsidRPr="0071528D">
        <w:rPr>
          <w:sz w:val="28"/>
          <w:szCs w:val="28"/>
        </w:rPr>
        <w:t>спортивным</w:t>
      </w:r>
      <w:proofErr w:type="gramEnd"/>
      <w:r w:rsidRPr="0071528D">
        <w:rPr>
          <w:sz w:val="28"/>
          <w:szCs w:val="28"/>
        </w:rPr>
        <w:t xml:space="preserve"> и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подвижным играм.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Инструкция по охране труда при проведении спортивных соревнований </w:t>
      </w:r>
      <w:proofErr w:type="gramStart"/>
      <w:r w:rsidRPr="0071528D">
        <w:rPr>
          <w:sz w:val="28"/>
          <w:szCs w:val="28"/>
        </w:rPr>
        <w:t>по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3 Теоретическая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Противостояние бадминтонистов физическому утомлению.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2Приѐмы и хитрости в игре бадминтон.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4 Общая физическая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Общеразвивающие управление для всех групп мышц. Упражнения для разминки.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Подготовительные упражнения для развития быстроты передвижения.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Подготовительные упражнения для развития быстроты реакции и ловкости.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4.Подготовительные упражнения для развития гибкости.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Подготовительные упражнения для развития прыгучести.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6.Подготовительные упражнения для развития силы.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7 Подвижные игры: “Салки с воланом”, “Отчисти свой сад от камней”, “Закинь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волан” для развития быстроты передвижения</w:t>
      </w:r>
      <w:proofErr w:type="gramStart"/>
      <w:r w:rsidRPr="0071528D">
        <w:rPr>
          <w:sz w:val="28"/>
          <w:szCs w:val="28"/>
        </w:rPr>
        <w:t>..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8 Подвижные игры: “Землемеры”, “Наступление”, “Охотники и утки” для </w:t>
      </w:r>
      <w:proofErr w:type="spellStart"/>
      <w:r w:rsidRPr="0071528D">
        <w:rPr>
          <w:sz w:val="28"/>
          <w:szCs w:val="28"/>
        </w:rPr>
        <w:t>развитияреакции</w:t>
      </w:r>
      <w:proofErr w:type="spellEnd"/>
      <w:r w:rsidRPr="0071528D">
        <w:rPr>
          <w:sz w:val="28"/>
          <w:szCs w:val="28"/>
        </w:rPr>
        <w:t xml:space="preserve"> и ловкости.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lastRenderedPageBreak/>
        <w:t xml:space="preserve">Тема 9 Подвижные игры: “Скакуны”, “Невод”, “Прыжки через </w:t>
      </w:r>
      <w:proofErr w:type="spellStart"/>
      <w:r w:rsidRPr="0071528D">
        <w:rPr>
          <w:sz w:val="28"/>
          <w:szCs w:val="28"/>
        </w:rPr>
        <w:t>препятствия</w:t>
      </w:r>
      <w:proofErr w:type="gramStart"/>
      <w:r w:rsidRPr="0071528D">
        <w:rPr>
          <w:sz w:val="28"/>
          <w:szCs w:val="28"/>
        </w:rPr>
        <w:t>”д</w:t>
      </w:r>
      <w:proofErr w:type="gramEnd"/>
      <w:r w:rsidRPr="0071528D">
        <w:rPr>
          <w:sz w:val="28"/>
          <w:szCs w:val="28"/>
        </w:rPr>
        <w:t>ля</w:t>
      </w:r>
      <w:proofErr w:type="spellEnd"/>
      <w:r w:rsidRPr="0071528D">
        <w:rPr>
          <w:sz w:val="28"/>
          <w:szCs w:val="28"/>
        </w:rPr>
        <w:t xml:space="preserve"> </w:t>
      </w:r>
      <w:proofErr w:type="spellStart"/>
      <w:r w:rsidRPr="0071528D">
        <w:rPr>
          <w:sz w:val="28"/>
          <w:szCs w:val="28"/>
        </w:rPr>
        <w:t>развитияпрыгучести</w:t>
      </w:r>
      <w:proofErr w:type="spell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10 Подвижные игры: “Бой всадников”, “Переноска раненых”, “Кто устоит” </w:t>
      </w:r>
      <w:proofErr w:type="gramStart"/>
      <w:r w:rsidRPr="0071528D">
        <w:rPr>
          <w:sz w:val="28"/>
          <w:szCs w:val="28"/>
        </w:rPr>
        <w:t>для</w:t>
      </w:r>
      <w:proofErr w:type="gramEnd"/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развития силы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11 Развитие общей выносливости. Кроссовая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5 Специальная физическая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Упражнения для рук и плечевого пояса.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Упражнения на растяжение мышц.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Упражнения для мышц ног и таза.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Упражнения на равновесие.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Упражнения для мышц туловища и шеи.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 Упражнения на расслабление.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6 Техническая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Обучение технике, хват ракетки.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Техника жонглирования воланом.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Обучение ударам открытой стороной ракетки. Удары справа сверху.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Обучение ударам открытой стороной ракетки. Удары справа снизу.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5 Обучение ударам открытой стороной ракетки. Удары сверху.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6 Обучение ударам закрытой стороной ракетки. Удары слева сверху.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7 Обучение ударам закрытой стороной ракетки. Удары слева снизу.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8 Обучение ударам закрытой стороной ракетки. Удары снизу.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9 Обучение </w:t>
      </w:r>
      <w:proofErr w:type="spellStart"/>
      <w:proofErr w:type="gramStart"/>
      <w:r w:rsidRPr="0071528D">
        <w:rPr>
          <w:sz w:val="28"/>
          <w:szCs w:val="28"/>
        </w:rPr>
        <w:t>приѐму</w:t>
      </w:r>
      <w:proofErr w:type="spellEnd"/>
      <w:proofErr w:type="gramEnd"/>
      <w:r w:rsidRPr="0071528D">
        <w:rPr>
          <w:sz w:val="28"/>
          <w:szCs w:val="28"/>
        </w:rPr>
        <w:t xml:space="preserve"> с удара сверху.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10 Обучение подачи открытой стороной ракетки.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11 Обучение подачи закрытой стороной ракетки.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7 Тактическая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Основы тактики в бадминтоне для начинающих игроков.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Обучение тактическим действиям. Тактика нападения.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Обучение тактическим действиям. Тактика защиты.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Раздел 8 Интегральная подготовка.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Учебная двусторонняя игра с индивидуальными заданиями.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Целостно-игровые занятия с заданиями на переключение.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Игровые тренировки.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9 </w:t>
      </w:r>
      <w:proofErr w:type="spellStart"/>
      <w:r w:rsidRPr="0071528D">
        <w:rPr>
          <w:sz w:val="28"/>
          <w:szCs w:val="28"/>
        </w:rPr>
        <w:t>Зачѐты</w:t>
      </w:r>
      <w:proofErr w:type="spellEnd"/>
      <w:r w:rsidRPr="0071528D">
        <w:rPr>
          <w:sz w:val="28"/>
          <w:szCs w:val="28"/>
        </w:rPr>
        <w:t xml:space="preserve"> и контрольные испытания.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1 Правила игры в одиночных матчах.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2 Основы тактики в бадминтоне.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3 Инструкции по технике бадминтона и охране труда на учебных занятиях и</w:t>
      </w:r>
    </w:p>
    <w:p w:rsidR="00C609D4" w:rsidRPr="0071528D" w:rsidRDefault="00C609D4" w:rsidP="00C609D4">
      <w:pPr>
        <w:rPr>
          <w:sz w:val="28"/>
          <w:szCs w:val="28"/>
        </w:rPr>
      </w:pPr>
      <w:proofErr w:type="gramStart"/>
      <w:r w:rsidRPr="0071528D">
        <w:rPr>
          <w:sz w:val="28"/>
          <w:szCs w:val="28"/>
        </w:rPr>
        <w:t>соревнованиях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Тема 4 Нормативные требования по физической подготовленности: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1) Бег 30м. с высокого старта, в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2) Бег с изменением направления, 6х5, в сек.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3) Прыжок в длину с места, в </w:t>
      </w:r>
      <w:proofErr w:type="gramStart"/>
      <w:r w:rsidRPr="0071528D">
        <w:rPr>
          <w:sz w:val="28"/>
          <w:szCs w:val="28"/>
        </w:rPr>
        <w:t>см</w:t>
      </w:r>
      <w:proofErr w:type="gramEnd"/>
      <w:r w:rsidRPr="0071528D">
        <w:rPr>
          <w:sz w:val="28"/>
          <w:szCs w:val="28"/>
        </w:rPr>
        <w:t>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4) Метание набивного мяча (1кг.) из-за головы двумя руками сидя и стоя, в метрах.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5) Отжимания от пола, кол-во раз.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6) Поднимание туловища за 30 сек., кол-во раз.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7) Гибкость в см. (наклоны </w:t>
      </w:r>
      <w:proofErr w:type="spellStart"/>
      <w:r w:rsidRPr="0071528D">
        <w:rPr>
          <w:sz w:val="28"/>
          <w:szCs w:val="28"/>
        </w:rPr>
        <w:t>вперѐд</w:t>
      </w:r>
      <w:proofErr w:type="spellEnd"/>
      <w:r w:rsidRPr="0071528D">
        <w:rPr>
          <w:sz w:val="28"/>
          <w:szCs w:val="28"/>
        </w:rPr>
        <w:t xml:space="preserve"> сидя)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t>8) Прыжки со скакалкой за 1 мин.</w:t>
      </w:r>
    </w:p>
    <w:p w:rsidR="00C609D4" w:rsidRPr="0071528D" w:rsidRDefault="00C609D4" w:rsidP="00C609D4">
      <w:pPr>
        <w:rPr>
          <w:sz w:val="28"/>
          <w:szCs w:val="28"/>
        </w:rPr>
      </w:pPr>
      <w:r w:rsidRPr="0071528D">
        <w:rPr>
          <w:sz w:val="28"/>
          <w:szCs w:val="28"/>
        </w:rPr>
        <w:lastRenderedPageBreak/>
        <w:t>9) Кросс 1 км, мин. сек.</w:t>
      </w:r>
    </w:p>
    <w:p w:rsidR="00F35AF2" w:rsidRPr="0071528D" w:rsidRDefault="00F35AF2" w:rsidP="00F35AF2">
      <w:pPr>
        <w:jc w:val="center"/>
        <w:rPr>
          <w:b/>
          <w:sz w:val="28"/>
          <w:szCs w:val="28"/>
        </w:rPr>
      </w:pPr>
      <w:r w:rsidRPr="0071528D">
        <w:rPr>
          <w:b/>
          <w:sz w:val="28"/>
          <w:szCs w:val="28"/>
        </w:rPr>
        <w:t xml:space="preserve">Содержание программы </w:t>
      </w:r>
      <w:r w:rsidR="00AC4A8B">
        <w:rPr>
          <w:b/>
          <w:sz w:val="28"/>
          <w:szCs w:val="28"/>
        </w:rPr>
        <w:t xml:space="preserve">на </w:t>
      </w:r>
      <w:r w:rsidRPr="0071528D">
        <w:rPr>
          <w:b/>
          <w:sz w:val="28"/>
          <w:szCs w:val="28"/>
        </w:rPr>
        <w:t>3-ий год обучения.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1 Введение в программу предмета.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“Вводное занятие”. Встреча с </w:t>
      </w:r>
      <w:proofErr w:type="gramStart"/>
      <w:r w:rsidRPr="0071528D">
        <w:rPr>
          <w:sz w:val="28"/>
          <w:szCs w:val="28"/>
        </w:rPr>
        <w:t>обучаемыми</w:t>
      </w:r>
      <w:proofErr w:type="gramEnd"/>
      <w:r w:rsidRPr="0071528D">
        <w:rPr>
          <w:sz w:val="28"/>
          <w:szCs w:val="28"/>
        </w:rPr>
        <w:t>, выявление их знаний, умений,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навыков.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Новые мировые тенденции развития бадминтона. </w:t>
      </w:r>
      <w:proofErr w:type="gramStart"/>
      <w:r w:rsidRPr="0071528D">
        <w:rPr>
          <w:sz w:val="28"/>
          <w:szCs w:val="28"/>
        </w:rPr>
        <w:t>Европейский</w:t>
      </w:r>
      <w:proofErr w:type="gramEnd"/>
      <w:r w:rsidRPr="0071528D">
        <w:rPr>
          <w:sz w:val="28"/>
          <w:szCs w:val="28"/>
        </w:rPr>
        <w:t xml:space="preserve"> и Азиатский </w:t>
      </w:r>
      <w:proofErr w:type="spellStart"/>
      <w:r w:rsidRPr="0071528D">
        <w:rPr>
          <w:sz w:val="28"/>
          <w:szCs w:val="28"/>
        </w:rPr>
        <w:t>стильразвития</w:t>
      </w:r>
      <w:proofErr w:type="spellEnd"/>
      <w:r w:rsidRPr="0071528D">
        <w:rPr>
          <w:sz w:val="28"/>
          <w:szCs w:val="28"/>
        </w:rPr>
        <w:t xml:space="preserve"> бадминтона.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3 Официальные правила игры в бадминтон. Ошибка поля подачи. Нарушения.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Спорный. Волан не в игре.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2 Инструкции по ТБ и </w:t>
      </w:r>
      <w:proofErr w:type="gramStart"/>
      <w:r w:rsidRPr="0071528D">
        <w:rPr>
          <w:sz w:val="28"/>
          <w:szCs w:val="28"/>
        </w:rPr>
        <w:t>ОТ</w:t>
      </w:r>
      <w:proofErr w:type="gram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Инструкция по ТБ и ОТ, при проведении учебно-тренировочных занятий </w:t>
      </w:r>
      <w:proofErr w:type="gramStart"/>
      <w:r w:rsidRPr="0071528D">
        <w:rPr>
          <w:sz w:val="28"/>
          <w:szCs w:val="28"/>
        </w:rPr>
        <w:t>по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Инструкция по ТБ и ОТ, при проведении спортивных соревнований </w:t>
      </w:r>
      <w:proofErr w:type="gramStart"/>
      <w:r w:rsidRPr="0071528D">
        <w:rPr>
          <w:sz w:val="28"/>
          <w:szCs w:val="28"/>
        </w:rPr>
        <w:t>по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3.Теоретическая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Классификация, систематизация и терминология в бадминтоне. Судейство: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порядок проведения встречи, терминология, жестикуляция.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Психологическая подготовка: (проблема, мотивация, проблемы личности игрока).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4.Общая физическая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Комплексы общеразвивающих упражнений для всех групп мышц. </w:t>
      </w:r>
      <w:proofErr w:type="spellStart"/>
      <w:r w:rsidRPr="0071528D">
        <w:rPr>
          <w:sz w:val="28"/>
          <w:szCs w:val="28"/>
        </w:rPr>
        <w:t>Упражнениядля</w:t>
      </w:r>
      <w:proofErr w:type="spellEnd"/>
      <w:r w:rsidRPr="0071528D">
        <w:rPr>
          <w:sz w:val="28"/>
          <w:szCs w:val="28"/>
        </w:rPr>
        <w:t xml:space="preserve"> разминки.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Упражнения на гибкость: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Наклоны в разные стороны; размахивание в висе на перекладине или </w:t>
      </w:r>
      <w:proofErr w:type="spellStart"/>
      <w:r w:rsidRPr="0071528D">
        <w:rPr>
          <w:sz w:val="28"/>
          <w:szCs w:val="28"/>
        </w:rPr>
        <w:t>гимнастическойлестнице</w:t>
      </w:r>
      <w:proofErr w:type="spellEnd"/>
      <w:r w:rsidRPr="0071528D">
        <w:rPr>
          <w:sz w:val="28"/>
          <w:szCs w:val="28"/>
        </w:rPr>
        <w:t>; Упражнения в полу-шпагате, шпагате.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3 Упражнения на мышцы брюшного пресса: поднимание ног в висе на </w:t>
      </w:r>
      <w:proofErr w:type="spellStart"/>
      <w:r w:rsidRPr="0071528D">
        <w:rPr>
          <w:sz w:val="28"/>
          <w:szCs w:val="28"/>
        </w:rPr>
        <w:t>перекладинеили</w:t>
      </w:r>
      <w:proofErr w:type="spellEnd"/>
      <w:r w:rsidRPr="0071528D">
        <w:rPr>
          <w:sz w:val="28"/>
          <w:szCs w:val="28"/>
        </w:rPr>
        <w:t xml:space="preserve"> гимнастической лестнице; Опускание и поднимание туловища из </w:t>
      </w:r>
      <w:proofErr w:type="spellStart"/>
      <w:r w:rsidRPr="0071528D">
        <w:rPr>
          <w:sz w:val="28"/>
          <w:szCs w:val="28"/>
        </w:rPr>
        <w:t>различныхисходных</w:t>
      </w:r>
      <w:proofErr w:type="spellEnd"/>
      <w:r w:rsidRPr="0071528D">
        <w:rPr>
          <w:sz w:val="28"/>
          <w:szCs w:val="28"/>
        </w:rPr>
        <w:t xml:space="preserve"> положений.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4 Упражнения из раздела “</w:t>
      </w:r>
      <w:proofErr w:type="spellStart"/>
      <w:r w:rsidRPr="0071528D">
        <w:rPr>
          <w:sz w:val="28"/>
          <w:szCs w:val="28"/>
        </w:rPr>
        <w:t>Лѐгкая</w:t>
      </w:r>
      <w:proofErr w:type="spellEnd"/>
      <w:r w:rsidRPr="0071528D">
        <w:rPr>
          <w:sz w:val="28"/>
          <w:szCs w:val="28"/>
        </w:rPr>
        <w:t xml:space="preserve"> атлетика”: спринтерский бег от 30 до 60м; Бег </w:t>
      </w:r>
      <w:proofErr w:type="spellStart"/>
      <w:r w:rsidRPr="0071528D">
        <w:rPr>
          <w:sz w:val="28"/>
          <w:szCs w:val="28"/>
        </w:rPr>
        <w:t>надлинные</w:t>
      </w:r>
      <w:proofErr w:type="spellEnd"/>
      <w:r w:rsidRPr="0071528D">
        <w:rPr>
          <w:sz w:val="28"/>
          <w:szCs w:val="28"/>
        </w:rPr>
        <w:t xml:space="preserve"> дистанции до 2 км; Специальные упражнения метател</w:t>
      </w:r>
      <w:proofErr w:type="gramStart"/>
      <w:r w:rsidRPr="0071528D">
        <w:rPr>
          <w:sz w:val="28"/>
          <w:szCs w:val="28"/>
        </w:rPr>
        <w:t>я(</w:t>
      </w:r>
      <w:proofErr w:type="gramEnd"/>
      <w:r w:rsidRPr="0071528D">
        <w:rPr>
          <w:sz w:val="28"/>
          <w:szCs w:val="28"/>
        </w:rPr>
        <w:t xml:space="preserve">с теннисными </w:t>
      </w:r>
      <w:proofErr w:type="spellStart"/>
      <w:r w:rsidRPr="0071528D">
        <w:rPr>
          <w:sz w:val="28"/>
          <w:szCs w:val="28"/>
        </w:rPr>
        <w:t>мячами,волейбольными</w:t>
      </w:r>
      <w:proofErr w:type="spellEnd"/>
      <w:r w:rsidRPr="0071528D">
        <w:rPr>
          <w:sz w:val="28"/>
          <w:szCs w:val="28"/>
        </w:rPr>
        <w:t>, баскетбольными, набивными мячами (1 кг)).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5 Силовая гимнастика: подтягивания, опускание, поднимание туловища </w:t>
      </w:r>
      <w:proofErr w:type="gramStart"/>
      <w:r w:rsidRPr="0071528D">
        <w:rPr>
          <w:sz w:val="28"/>
          <w:szCs w:val="28"/>
        </w:rPr>
        <w:t>из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положений сидя, </w:t>
      </w:r>
      <w:proofErr w:type="spellStart"/>
      <w:proofErr w:type="gramStart"/>
      <w:r w:rsidRPr="0071528D">
        <w:rPr>
          <w:sz w:val="28"/>
          <w:szCs w:val="28"/>
        </w:rPr>
        <w:t>л</w:t>
      </w:r>
      <w:proofErr w:type="gramEnd"/>
      <w:r w:rsidRPr="0071528D">
        <w:rPr>
          <w:sz w:val="28"/>
          <w:szCs w:val="28"/>
        </w:rPr>
        <w:t>ѐжа</w:t>
      </w:r>
      <w:proofErr w:type="spellEnd"/>
      <w:r w:rsidRPr="0071528D">
        <w:rPr>
          <w:sz w:val="28"/>
          <w:szCs w:val="28"/>
        </w:rPr>
        <w:t xml:space="preserve">; Сгибание и разгибание рук в упоре </w:t>
      </w:r>
      <w:proofErr w:type="spellStart"/>
      <w:r w:rsidRPr="0071528D">
        <w:rPr>
          <w:sz w:val="28"/>
          <w:szCs w:val="28"/>
        </w:rPr>
        <w:t>лѐжа</w:t>
      </w:r>
      <w:proofErr w:type="spell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6 Упражнения на мышцы брюшного пресса: поднимание ног в висе на </w:t>
      </w:r>
      <w:proofErr w:type="spellStart"/>
      <w:r w:rsidRPr="0071528D">
        <w:rPr>
          <w:sz w:val="28"/>
          <w:szCs w:val="28"/>
        </w:rPr>
        <w:t>перекладинеили</w:t>
      </w:r>
      <w:proofErr w:type="spellEnd"/>
      <w:r w:rsidRPr="0071528D">
        <w:rPr>
          <w:sz w:val="28"/>
          <w:szCs w:val="28"/>
        </w:rPr>
        <w:t xml:space="preserve"> гимнастической лестнице; Опускание и поднимание туловища из </w:t>
      </w:r>
      <w:proofErr w:type="spellStart"/>
      <w:r w:rsidRPr="0071528D">
        <w:rPr>
          <w:sz w:val="28"/>
          <w:szCs w:val="28"/>
        </w:rPr>
        <w:t>различныхисходных</w:t>
      </w:r>
      <w:proofErr w:type="spellEnd"/>
      <w:r w:rsidRPr="0071528D">
        <w:rPr>
          <w:sz w:val="28"/>
          <w:szCs w:val="28"/>
        </w:rPr>
        <w:t xml:space="preserve"> положений.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7 Силовые упражнения на мышцы ног: различные приседания без отягощения и </w:t>
      </w:r>
      <w:proofErr w:type="spellStart"/>
      <w:r w:rsidRPr="0071528D">
        <w:rPr>
          <w:sz w:val="28"/>
          <w:szCs w:val="28"/>
        </w:rPr>
        <w:t>сотягощением</w:t>
      </w:r>
      <w:proofErr w:type="spellEnd"/>
      <w:r w:rsidRPr="0071528D">
        <w:rPr>
          <w:sz w:val="28"/>
          <w:szCs w:val="28"/>
        </w:rPr>
        <w:t xml:space="preserve">; выпрыгивания из глубокого приседа и </w:t>
      </w:r>
      <w:proofErr w:type="spellStart"/>
      <w:r w:rsidRPr="0071528D">
        <w:rPr>
          <w:sz w:val="28"/>
          <w:szCs w:val="28"/>
        </w:rPr>
        <w:t>многоскоки</w:t>
      </w:r>
      <w:proofErr w:type="spellEnd"/>
      <w:r w:rsidRPr="0071528D">
        <w:rPr>
          <w:sz w:val="28"/>
          <w:szCs w:val="28"/>
        </w:rPr>
        <w:t xml:space="preserve">; </w:t>
      </w:r>
      <w:proofErr w:type="gramStart"/>
      <w:r w:rsidRPr="0071528D">
        <w:rPr>
          <w:sz w:val="28"/>
          <w:szCs w:val="28"/>
        </w:rPr>
        <w:t>Прыжки</w:t>
      </w:r>
      <w:proofErr w:type="gramEnd"/>
      <w:r w:rsidRPr="0071528D">
        <w:rPr>
          <w:sz w:val="28"/>
          <w:szCs w:val="28"/>
        </w:rPr>
        <w:t xml:space="preserve"> а длину, </w:t>
      </w:r>
      <w:proofErr w:type="spellStart"/>
      <w:r w:rsidRPr="0071528D">
        <w:rPr>
          <w:sz w:val="28"/>
          <w:szCs w:val="28"/>
        </w:rPr>
        <w:t>ввысоту</w:t>
      </w:r>
      <w:proofErr w:type="spellEnd"/>
      <w:r w:rsidRPr="0071528D">
        <w:rPr>
          <w:sz w:val="28"/>
          <w:szCs w:val="28"/>
        </w:rPr>
        <w:t>, со скакалкой.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8 Силовые упражнения на мышцы спины и плечевого пояса: упражнения </w:t>
      </w:r>
      <w:proofErr w:type="gramStart"/>
      <w:r w:rsidRPr="0071528D">
        <w:rPr>
          <w:sz w:val="28"/>
          <w:szCs w:val="28"/>
        </w:rPr>
        <w:t>в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сопротивлении с </w:t>
      </w:r>
      <w:proofErr w:type="spellStart"/>
      <w:r w:rsidRPr="0071528D">
        <w:rPr>
          <w:sz w:val="28"/>
          <w:szCs w:val="28"/>
        </w:rPr>
        <w:t>партнѐром</w:t>
      </w:r>
      <w:proofErr w:type="spellEnd"/>
      <w:r w:rsidRPr="0071528D">
        <w:rPr>
          <w:sz w:val="28"/>
          <w:szCs w:val="28"/>
        </w:rPr>
        <w:t>; Упражнения с предметам</w:t>
      </w:r>
      <w:proofErr w:type="gramStart"/>
      <w:r w:rsidRPr="0071528D">
        <w:rPr>
          <w:sz w:val="28"/>
          <w:szCs w:val="28"/>
        </w:rPr>
        <w:t>и(</w:t>
      </w:r>
      <w:proofErr w:type="gramEnd"/>
      <w:r w:rsidRPr="0071528D">
        <w:rPr>
          <w:sz w:val="28"/>
          <w:szCs w:val="28"/>
        </w:rPr>
        <w:t xml:space="preserve"> с гантелями, резиновыми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амортизаторами, набивными мячами, гимнастическими скамейками).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9 Развитие общей выносливости. Кроссовая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5 Специальная физическая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1 Специальная силовая подготовка: имитация передвижений по площадке </w:t>
      </w:r>
      <w:proofErr w:type="gramStart"/>
      <w:r w:rsidRPr="0071528D">
        <w:rPr>
          <w:sz w:val="28"/>
          <w:szCs w:val="28"/>
        </w:rPr>
        <w:t>в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proofErr w:type="spellStart"/>
      <w:r w:rsidRPr="0071528D">
        <w:rPr>
          <w:sz w:val="28"/>
          <w:szCs w:val="28"/>
        </w:rPr>
        <w:lastRenderedPageBreak/>
        <w:t>усложнѐнныхусловиях</w:t>
      </w:r>
      <w:proofErr w:type="spellEnd"/>
      <w:r w:rsidRPr="0071528D">
        <w:rPr>
          <w:sz w:val="28"/>
          <w:szCs w:val="28"/>
        </w:rPr>
        <w:t xml:space="preserve">; имитация ударных движений бадминтониста с </w:t>
      </w:r>
      <w:proofErr w:type="spellStart"/>
      <w:r w:rsidRPr="0071528D">
        <w:rPr>
          <w:sz w:val="28"/>
          <w:szCs w:val="28"/>
        </w:rPr>
        <w:t>использованиемотягощений</w:t>
      </w:r>
      <w:proofErr w:type="spellEnd"/>
      <w:r w:rsidRPr="0071528D">
        <w:rPr>
          <w:sz w:val="28"/>
          <w:szCs w:val="28"/>
        </w:rPr>
        <w:t>, амортизаторов; прыжки через препятствия, скамейку.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Специальная скоростная подготовка: ускорения с высокого старта до 30м;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Челночный бег 6х5 м; маховые движения ногами и руками; имитация быстрых ударов.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3 Специальная выносливость: беговая имитация от 20 до 40 сек. до 8-10 повторений;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Упражнения с использованием передвижений и ударов по волану.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4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для рук и кисти, плечевого пояса.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5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на растягивание мышц.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6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для мышц ног и таза.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7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на равновесие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8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для мышц туловища и шеи.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9 </w:t>
      </w:r>
      <w:proofErr w:type="gramStart"/>
      <w:r w:rsidRPr="0071528D">
        <w:rPr>
          <w:sz w:val="28"/>
          <w:szCs w:val="28"/>
        </w:rPr>
        <w:t>Спец</w:t>
      </w:r>
      <w:proofErr w:type="gramEnd"/>
      <w:r w:rsidRPr="0071528D">
        <w:rPr>
          <w:sz w:val="28"/>
          <w:szCs w:val="28"/>
        </w:rPr>
        <w:t>. Упражнения на расслабление и правильное дыхание.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6 Техническая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Обучение технике бадминтона. Способы хватки ракетки.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Обучение стойкам бадминтониста.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3 Обучение технике ударов снизу.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4 Обучение технике ударов сверху.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5 Обучение технике подач.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6 Обучение технике выполнения плоских ударов.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7 Обучение технике ударов у сетки.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8 Обучение технике передвижений.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9 Динамика силы, действующей на волан.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10 Механические свойства ракетки и их использование при различных ударах.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11 Классификация ударов в бадминтоне.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12 Разновидности подачи, требования к ним, технике выполнения.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13 Обучение ударам сбоку.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14 Обучение ударам по волану перед собой.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15 Атакующие и защищающие удары.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16 Стойки бадминтониста. Передвижения бадминтониста. Основные условия,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способы, техника передвижения.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7 Тактическая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Тактика игры в бадминтон.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Взаимосвязь тактики, спортивной тактики и физической подготовке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бадминтониста.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3 Характеристика тактических действий: защита, атака, контратака.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4 Индивидуальные тактические действия в одиночных играх: защита, контратака.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5 Взаимодействие игроков в парных и смешанных играх. Подачи, защита, </w:t>
      </w:r>
      <w:proofErr w:type="spellStart"/>
      <w:r w:rsidRPr="0071528D">
        <w:rPr>
          <w:sz w:val="28"/>
          <w:szCs w:val="28"/>
        </w:rPr>
        <w:t>атака</w:t>
      </w:r>
      <w:proofErr w:type="gramStart"/>
      <w:r w:rsidRPr="0071528D">
        <w:rPr>
          <w:sz w:val="28"/>
          <w:szCs w:val="28"/>
        </w:rPr>
        <w:t>,к</w:t>
      </w:r>
      <w:proofErr w:type="gramEnd"/>
      <w:r w:rsidRPr="0071528D">
        <w:rPr>
          <w:sz w:val="28"/>
          <w:szCs w:val="28"/>
        </w:rPr>
        <w:t>онтратака</w:t>
      </w:r>
      <w:proofErr w:type="spell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8 Интегральная подготовка.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Учебные двусторонние игры с индивидуальными заданиями в одиночных матчах.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2 Учебные двусторонние игры с индивидуальными и групповыми заданиями </w:t>
      </w:r>
      <w:proofErr w:type="gramStart"/>
      <w:r w:rsidRPr="0071528D">
        <w:rPr>
          <w:sz w:val="28"/>
          <w:szCs w:val="28"/>
        </w:rPr>
        <w:t>в</w:t>
      </w:r>
      <w:proofErr w:type="gramEnd"/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парных и смешанных матчах.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lastRenderedPageBreak/>
        <w:t xml:space="preserve">Тема 3 Целостно – игровые занятия с </w:t>
      </w:r>
      <w:proofErr w:type="gramStart"/>
      <w:r w:rsidRPr="0071528D">
        <w:rPr>
          <w:sz w:val="28"/>
          <w:szCs w:val="28"/>
        </w:rPr>
        <w:t>индивидуальными</w:t>
      </w:r>
      <w:proofErr w:type="gramEnd"/>
      <w:r w:rsidRPr="0071528D">
        <w:rPr>
          <w:sz w:val="28"/>
          <w:szCs w:val="28"/>
        </w:rPr>
        <w:t>, групповыми и командными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заданиями на переключение.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4 Характеристика методов </w:t>
      </w:r>
      <w:proofErr w:type="spellStart"/>
      <w:r w:rsidRPr="0071528D">
        <w:rPr>
          <w:sz w:val="28"/>
          <w:szCs w:val="28"/>
        </w:rPr>
        <w:t>объективногоучѐта</w:t>
      </w:r>
      <w:proofErr w:type="spellEnd"/>
      <w:r w:rsidRPr="0071528D">
        <w:rPr>
          <w:sz w:val="28"/>
          <w:szCs w:val="28"/>
        </w:rPr>
        <w:t xml:space="preserve"> игровой деятельности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бадминтониста. Методы контроля и оценки результатов подготовленности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бадминтонистов.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5 Обобщение и анализ учебных игр, соревновательной деятельности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бадминтонистов.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6 Понятия специальной психологической подготовки бадминтониста, </w:t>
      </w:r>
      <w:proofErr w:type="spellStart"/>
      <w:r w:rsidRPr="0071528D">
        <w:rPr>
          <w:sz w:val="28"/>
          <w:szCs w:val="28"/>
        </w:rPr>
        <w:t>еѐ</w:t>
      </w:r>
      <w:proofErr w:type="spellEnd"/>
      <w:r w:rsidRPr="0071528D">
        <w:rPr>
          <w:sz w:val="28"/>
          <w:szCs w:val="28"/>
        </w:rPr>
        <w:t xml:space="preserve"> </w:t>
      </w:r>
      <w:proofErr w:type="spellStart"/>
      <w:r w:rsidRPr="0071528D">
        <w:rPr>
          <w:sz w:val="28"/>
          <w:szCs w:val="28"/>
        </w:rPr>
        <w:t>значениедля</w:t>
      </w:r>
      <w:proofErr w:type="spellEnd"/>
      <w:r w:rsidRPr="0071528D">
        <w:rPr>
          <w:sz w:val="28"/>
          <w:szCs w:val="28"/>
        </w:rPr>
        <w:t xml:space="preserve"> повышения спортивного мастерства.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Тема 7 Психологическая подготовка к соревнованиям. Воспитание морально – </w:t>
      </w:r>
      <w:proofErr w:type="spellStart"/>
      <w:r w:rsidRPr="0071528D">
        <w:rPr>
          <w:sz w:val="28"/>
          <w:szCs w:val="28"/>
        </w:rPr>
        <w:t>волевыхкачеств</w:t>
      </w:r>
      <w:proofErr w:type="spell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Раздел 9 Учебная и судейская практика.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Проведение подготовительной части занятия (разминка).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А) Отдельные упражнения;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Б) Всей подготовительной части по конспекту.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Судейская практика: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А) в качестве судьи вышке;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Б) в качестве судьи на линии;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В) в качестве судьи на подаче;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Г) в качестве судьи – </w:t>
      </w:r>
      <w:proofErr w:type="spellStart"/>
      <w:r w:rsidRPr="0071528D">
        <w:rPr>
          <w:sz w:val="28"/>
          <w:szCs w:val="28"/>
        </w:rPr>
        <w:t>счѐтчика</w:t>
      </w:r>
      <w:proofErr w:type="spellEnd"/>
      <w:r w:rsidRPr="0071528D">
        <w:rPr>
          <w:sz w:val="28"/>
          <w:szCs w:val="28"/>
        </w:rPr>
        <w:t xml:space="preserve"> очков.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Раздел 10 </w:t>
      </w:r>
      <w:proofErr w:type="spellStart"/>
      <w:r w:rsidRPr="0071528D">
        <w:rPr>
          <w:sz w:val="28"/>
          <w:szCs w:val="28"/>
        </w:rPr>
        <w:t>Зачѐты</w:t>
      </w:r>
      <w:proofErr w:type="spellEnd"/>
      <w:r w:rsidRPr="0071528D">
        <w:rPr>
          <w:sz w:val="28"/>
          <w:szCs w:val="28"/>
        </w:rPr>
        <w:t xml:space="preserve"> и контрольные испытания.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1 Правила игры в парных матчах.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2 Основы тактика защиты, атаки, контратаки.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3 Специальная техническая подготовка: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А) Короткая подача из 10 подач;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Б) </w:t>
      </w:r>
      <w:proofErr w:type="spellStart"/>
      <w:r w:rsidRPr="0071528D">
        <w:rPr>
          <w:sz w:val="28"/>
          <w:szCs w:val="28"/>
        </w:rPr>
        <w:t>Высокодалѐкая</w:t>
      </w:r>
      <w:proofErr w:type="spellEnd"/>
      <w:r w:rsidRPr="0071528D">
        <w:rPr>
          <w:sz w:val="28"/>
          <w:szCs w:val="28"/>
        </w:rPr>
        <w:t xml:space="preserve"> подача из 10 подач;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В) “Смэш” из-за центра площади из 10 ударов;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Г) </w:t>
      </w:r>
      <w:proofErr w:type="spellStart"/>
      <w:r w:rsidRPr="0071528D">
        <w:rPr>
          <w:sz w:val="28"/>
          <w:szCs w:val="28"/>
        </w:rPr>
        <w:t>Приѐ</w:t>
      </w:r>
      <w:proofErr w:type="gramStart"/>
      <w:r w:rsidRPr="0071528D">
        <w:rPr>
          <w:sz w:val="28"/>
          <w:szCs w:val="28"/>
        </w:rPr>
        <w:t>м</w:t>
      </w:r>
      <w:proofErr w:type="spellEnd"/>
      <w:proofErr w:type="gramEnd"/>
      <w:r w:rsidRPr="0071528D">
        <w:rPr>
          <w:sz w:val="28"/>
          <w:szCs w:val="28"/>
        </w:rPr>
        <w:t xml:space="preserve"> “Смэша” коротким ударом из 10 ударов;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Д) Укороченный удар из-за центра площадки из 10 ударов.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4 Специальная физическая подготовка: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А) Бег 30м с высокого старта (в сек.)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Б) Прыжки через гимнастическую скамейку боком за 30 сек. (кол-во раз).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В) Беговая имитация “Конверт”- троекратное </w:t>
      </w:r>
      <w:proofErr w:type="spellStart"/>
      <w:r w:rsidRPr="0071528D">
        <w:rPr>
          <w:sz w:val="28"/>
          <w:szCs w:val="28"/>
        </w:rPr>
        <w:t>пробегание</w:t>
      </w:r>
      <w:proofErr w:type="spellEnd"/>
      <w:r w:rsidRPr="0071528D">
        <w:rPr>
          <w:sz w:val="28"/>
          <w:szCs w:val="28"/>
        </w:rPr>
        <w:t>, в сек.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Тема 5 Нормативные требования по физической подготовленности.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1 Бег 60м с высокого старта, в сек.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2 Челночный бег 6х5м, в сек.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3 Прыжки в длину с места, в </w:t>
      </w:r>
      <w:proofErr w:type="gramStart"/>
      <w:r w:rsidRPr="0071528D">
        <w:rPr>
          <w:sz w:val="28"/>
          <w:szCs w:val="28"/>
        </w:rPr>
        <w:t>см</w:t>
      </w:r>
      <w:proofErr w:type="gram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4 Метание набивного мяча(1кг) из-за головы двумя руками сидя и стоя, в метрах.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5 Отжимания от пола, кол-во раз.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6 Поднимание туловища за 30сек, кол-во раз.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 xml:space="preserve">7 Гибкость, наклоны </w:t>
      </w:r>
      <w:proofErr w:type="spellStart"/>
      <w:r w:rsidRPr="0071528D">
        <w:rPr>
          <w:sz w:val="28"/>
          <w:szCs w:val="28"/>
        </w:rPr>
        <w:t>вперѐд</w:t>
      </w:r>
      <w:proofErr w:type="spellEnd"/>
      <w:r w:rsidRPr="0071528D">
        <w:rPr>
          <w:sz w:val="28"/>
          <w:szCs w:val="28"/>
        </w:rPr>
        <w:t xml:space="preserve"> сидя, в </w:t>
      </w:r>
      <w:proofErr w:type="gramStart"/>
      <w:r w:rsidRPr="0071528D">
        <w:rPr>
          <w:sz w:val="28"/>
          <w:szCs w:val="28"/>
        </w:rPr>
        <w:t>см</w:t>
      </w:r>
      <w:proofErr w:type="gramEnd"/>
      <w:r w:rsidRPr="0071528D">
        <w:rPr>
          <w:sz w:val="28"/>
          <w:szCs w:val="28"/>
        </w:rPr>
        <w:t>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8 Прыжки через скакалку за 1 мин, кол-во раз.</w:t>
      </w:r>
    </w:p>
    <w:p w:rsidR="00F35AF2" w:rsidRPr="0071528D" w:rsidRDefault="00F35AF2" w:rsidP="00F35AF2">
      <w:pPr>
        <w:rPr>
          <w:sz w:val="28"/>
          <w:szCs w:val="28"/>
        </w:rPr>
      </w:pPr>
      <w:r w:rsidRPr="0071528D">
        <w:rPr>
          <w:sz w:val="28"/>
          <w:szCs w:val="28"/>
        </w:rPr>
        <w:t>9 Кросс 1000м, в мин. и сек.</w:t>
      </w:r>
    </w:p>
    <w:p w:rsidR="00AA6B1F" w:rsidRPr="00A91DFA" w:rsidRDefault="00AA6B1F" w:rsidP="00AA6B1F">
      <w:pPr>
        <w:ind w:firstLine="709"/>
        <w:jc w:val="center"/>
        <w:rPr>
          <w:b/>
          <w:sz w:val="28"/>
          <w:szCs w:val="28"/>
        </w:rPr>
      </w:pPr>
      <w:r w:rsidRPr="00A91DFA">
        <w:rPr>
          <w:b/>
          <w:sz w:val="28"/>
          <w:szCs w:val="28"/>
        </w:rPr>
        <w:t>Физическая культура и спорт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Успехи спортсменов на крупнейших международных соревнованиях.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lastRenderedPageBreak/>
        <w:t>Задачи физкультурных организаций в развитии массовости и повышении мастерства Российских спортсменов.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 xml:space="preserve">Краткий обзор развития бадминтона. 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Характеристика игры в бадминтон. Место и значение бадминтона в российской системе физического воспитания.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Основные этапы развития бадминтона.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Краткие сведения о развитии международного бадминтона.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Участие российских спортсменов в Чемпионатах России, Европы, Мира.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Итоги развития детского и юношеского бадминтона по результатам Всероссийских, областных соревнований и матчевых встреч.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  <w:u w:val="single"/>
        </w:rPr>
      </w:pPr>
      <w:r w:rsidRPr="00A91DFA">
        <w:rPr>
          <w:sz w:val="28"/>
          <w:szCs w:val="28"/>
          <w:u w:val="single"/>
        </w:rPr>
        <w:t>Краткие сведения о строении и функциях организма человека.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>Влияние физических упражнений на организм занимающихся</w:t>
      </w:r>
      <w:r w:rsidRPr="00A91DFA">
        <w:rPr>
          <w:sz w:val="28"/>
          <w:szCs w:val="28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Краткие сведения о строении и функциях организма человека. Костная система, связочный аппарат и мышцы их строение и взаимодействие. Кровообращение, состав крови. Сердце и сосуды. Дыхание и газообмен. Значение дыхания для жизнедеятельности организма. Органы пищеварения. Обмен веществ. Органы выделения (кишечник, почки, легкие, кожа). Ведущая роль центральной нервной системы в деятельности всего организма человека. Влияние физических упражнений на центральную нервную систему. Совершенствование функций мышечной системы, дыхания и кровообращения под воздействием физических упражнений. Влияние занятий спортом на обмен веществ.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Систематические занятия физическими упражнениями и спортом – важнейшее условие укрепления здоровья, развития физических способностей и достижения высоких спортивных результатов. Спортивная тренировка – процесс совершенствования функций организма.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Краткая анатомо-физиологическая характеристика игры в бадминтон.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Дозировка нагрузок процесса тренировочных занятий в зависимости от возраста. Пола и уровня физической подготовленности спортсменов.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  <w:u w:val="single"/>
        </w:rPr>
      </w:pPr>
      <w:r w:rsidRPr="00A91DFA">
        <w:rPr>
          <w:sz w:val="28"/>
          <w:szCs w:val="28"/>
          <w:u w:val="single"/>
        </w:rPr>
        <w:t xml:space="preserve">Гигиена, врачебный контроль и самоконтроль.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>Предупреждение спортивных травм</w:t>
      </w:r>
      <w:r w:rsidRPr="00A91DFA">
        <w:rPr>
          <w:sz w:val="28"/>
          <w:szCs w:val="28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  <w:u w:val="single"/>
        </w:rPr>
      </w:pPr>
      <w:r w:rsidRPr="00A91DFA">
        <w:rPr>
          <w:sz w:val="28"/>
          <w:szCs w:val="28"/>
          <w:u w:val="single"/>
        </w:rPr>
        <w:t>Оказание первой помощи.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Гигиена.  Общий режим дня. Режим питания и питьевой режим. Гигиена сна. Уход за кожей, волосами и ногтями. Гигиена полости рта. Уход за ногами. Гигиеническое значение водных процедур (умывание, душ, баня, купание). Водные процедуры утром и вечером (обтирание, обливание, душ). Гигиена одежды и обуви.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Использование естественных факторов природы (солнца, воздуха и воды) для закаливания организма. Гигиена жилища и мест занятий: воздух, температура, влажность, освещение помещений, вентиляция.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Понятие о заразных заболеваниях (передача и распространение).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Временные ограничения и противопоказания к занятиям бадминтоном.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Вред курения и употребления спиртных напитков.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  <w:u w:val="single"/>
        </w:rPr>
      </w:pPr>
      <w:r w:rsidRPr="00A91DFA">
        <w:rPr>
          <w:sz w:val="28"/>
          <w:szCs w:val="28"/>
          <w:u w:val="single"/>
        </w:rPr>
        <w:t>Врачебный контроль, самоконтроль.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Значение и содержание врачебного контроля и самоконтроля спортсмена. Объективные данные самоконтроля: вес, динамометрия, спирометрия, пульс, кровяное давление. Субъективные данные самоконтроля: самочувствие, аппетит, работоспособность, сон, потоотделение.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lastRenderedPageBreak/>
        <w:t>Понятие о тренировке и «спортивной форме».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Утомление и переутомление, Меры предупреждения переутомления. Режим труда (учебы) и отдыха при спортивной тренировке.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Предупреждение спортивных травм.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Понятие о травмах. Особенности спортивного травматизма. Причины травм и их профилактика.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Первая помощь (до врача). Раны и их разновидности. Ушибы, растяжения и разрывы связок, мышц и сухожилий. Кровотечения и их виды. Вывихи. Повреждения костей: ушибы, переломы (закрытые и открытые).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Действие низкой температуры: озноб, обморожение, общее замерзание. Действие высокой температуры: ожог, солнечный удар, тепловой удар.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Первая помощь при обмороке, ранениях, переломах, вывихах, растяжениях и ушибах, при ударе в глаз и при попадании инородных тел в глаза и уши. Оказание первой помощи </w:t>
      </w:r>
      <w:proofErr w:type="gramStart"/>
      <w:r w:rsidRPr="00A91DFA">
        <w:rPr>
          <w:sz w:val="28"/>
          <w:szCs w:val="28"/>
        </w:rPr>
        <w:t>тонущему</w:t>
      </w:r>
      <w:proofErr w:type="gramEnd"/>
      <w:r w:rsidRPr="00A91DFA">
        <w:rPr>
          <w:sz w:val="28"/>
          <w:szCs w:val="28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Способы остановки кровотечений, перевязки, наложения первичной шины; искусственное дыхание. Переноска и перевязка пострадавшего.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Основы спортивного массажа.  Общее понятие о спортивном массаже. Основные приемы массажа (поглаживание, растирание, поколачивание, потряхивание). Вибрационный массаж. Самомассаж, Противопоказания к массажу. Массаж перед тренировкой, соревнованием и после них.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>Основы техники и тактики игры.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Понятие о технике и тактике, их взаимосвязь и взаимозависимость. Общая характеристика игры сильнейших бадминтонистов страны.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Активная, наступательная, разнообразная, точная игра – основа мастерства в бадминтоне.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Техника</w:t>
      </w:r>
      <w:r w:rsidRPr="00A91DFA">
        <w:rPr>
          <w:sz w:val="28"/>
          <w:szCs w:val="28"/>
        </w:rPr>
        <w:t>. Рациональная техника – необходимое условие  для достижения высоких спортивных результатов. Анализ техники зарубежного и отечественного бадминтона. Полет волана – международного перьевого, нейлонового, тренировочного, пластикового типа. Правильная натяжка струн ракеты. Способ держания (хватка ракеты). Основная стойка бадминтониста на площадке. Наблюдение бадминтониста за полетом волана и за противником по игре.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Анализ техники игры: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Удары – короткие, косые, высоко-далекие, плоские, плоско-далекие, укороченные, смеши, удар толчком;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Приемы – свеча высокая и низкая, атака «стрелой», подставка, подрезка;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Подачи – короткие, высоко-далекие, плоские.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Особенности техники парной (женской, мужской и смешанной) игры.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Недостатки  технической подготовки российских бадминтонистов и пути их устранения.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Тактика одиночной игры. Тактический план одиночной игры, его составление и осуществление, борьба за инициативу действий в игре. Гибкий, творческий характер тактики. Центральная позиция бадминтониста. Игра по боковым линиям, с выходом к сетке, по задней линии </w:t>
      </w:r>
      <w:proofErr w:type="gramStart"/>
      <w:r w:rsidRPr="00A91DFA">
        <w:rPr>
          <w:sz w:val="28"/>
          <w:szCs w:val="28"/>
        </w:rPr>
        <w:t>и</w:t>
      </w:r>
      <w:proofErr w:type="gramEnd"/>
      <w:r w:rsidRPr="00A91DFA">
        <w:rPr>
          <w:sz w:val="28"/>
          <w:szCs w:val="28"/>
        </w:rPr>
        <w:t xml:space="preserve"> особенно по задним углам площадки с целью не дать противнику занять центральную позицию. Вызов противника к сетке с целью обмана его невысокой свечой на заднюю линию.  Вызов противника на заднюю линию с целью лишить его возможности атаковать его с близкого расстояния около </w:t>
      </w:r>
      <w:r w:rsidRPr="00A91DFA">
        <w:rPr>
          <w:sz w:val="28"/>
          <w:szCs w:val="28"/>
        </w:rPr>
        <w:lastRenderedPageBreak/>
        <w:t xml:space="preserve">сетки.  Использование тактических ошибок противника с целью вынудить его набросить волан на удар </w:t>
      </w:r>
      <w:proofErr w:type="spellStart"/>
      <w:r w:rsidRPr="00A91DFA">
        <w:rPr>
          <w:sz w:val="28"/>
          <w:szCs w:val="28"/>
        </w:rPr>
        <w:t>смешем</w:t>
      </w:r>
      <w:proofErr w:type="spellEnd"/>
      <w:r w:rsidRPr="00A91DFA">
        <w:rPr>
          <w:sz w:val="28"/>
          <w:szCs w:val="28"/>
        </w:rPr>
        <w:t xml:space="preserve">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Основные тактические комбинации в одиночной игре девочек, девушек, мальчиков и юношей.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Тактика парной игры. Основные тактические задачи партнеров (девочек, девушек, мальчиков и юношей) в парных играх. Особенности использования ударов и приемов в смешанных играх.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Основные принципы расстановки партнеров в парных играх: параллельные, </w:t>
      </w:r>
      <w:proofErr w:type="spellStart"/>
      <w:proofErr w:type="gramStart"/>
      <w:r w:rsidRPr="00A91DFA">
        <w:rPr>
          <w:sz w:val="28"/>
          <w:szCs w:val="28"/>
        </w:rPr>
        <w:t>передне</w:t>
      </w:r>
      <w:proofErr w:type="spellEnd"/>
      <w:r w:rsidRPr="00A91DFA">
        <w:rPr>
          <w:sz w:val="28"/>
          <w:szCs w:val="28"/>
        </w:rPr>
        <w:t>-задние</w:t>
      </w:r>
      <w:proofErr w:type="gramEnd"/>
      <w:r w:rsidRPr="00A91DFA">
        <w:rPr>
          <w:sz w:val="28"/>
          <w:szCs w:val="28"/>
        </w:rPr>
        <w:t>, циклические. Требования, предъявляемые к партнерам при различной их расстановке в игре. Тактика партнеров при своей подаче и при подаче противников. Центральная позиция и согласованность (психологическая совместимость) партнеров в парной игре.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Запись хода техники и тактики игры. Учет ошибок и сильных сторон игроков. Составление карточек на вероятных противников с указанием их сильных и слабых сторон, волевой и психологической подготовки.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Атакующая техника и тактика в сочетании с точной игрой у сетки, умелая защита как средство воспитания смелых, активных и волевых спортсменов.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Совершенствование техники при выполнении различных упражнений, контрольные нормативы. Многократность в выполнении упражнений с целью создания в кратчайший срок устойчивых навыков в технике. Совершенствование в одиночной и парной играх соревновательного характера. Обработка тактических комбинаций в одиночной и парной играх.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>Основы методики обучения и тренировки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Понятие об обучении и тренировке. Обучение и тренировка как единый педагогический процесс. Применение основных педагогических принципов. Задачи, характер и содержание обучения и тренировки. Методы обучения и их взаимосвязь. Последовательность и методы изучения основных технических приемов. Ошибки при изучении технических приемов и пути их устранения.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Значение и место всесторонней физической подготовки в процессе тренировки. </w:t>
      </w:r>
      <w:proofErr w:type="spellStart"/>
      <w:r w:rsidRPr="00A91DFA">
        <w:rPr>
          <w:sz w:val="28"/>
          <w:szCs w:val="28"/>
        </w:rPr>
        <w:t>Круглогодичность</w:t>
      </w:r>
      <w:proofErr w:type="spellEnd"/>
      <w:r w:rsidRPr="00A91DFA">
        <w:rPr>
          <w:sz w:val="28"/>
          <w:szCs w:val="28"/>
        </w:rPr>
        <w:t xml:space="preserve"> и систематичность процесса  тренировки.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Урок как основная форма организации и проведения учебно-тренировочных занятий. Построение урока и его содержание, физическая нагрузка.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Тренировка как процесс всесторонней подготовки спортсмена – приобретения специальных навыков, совершенствования физических и психологических качеств.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Повышение общей тренированности и работоспособности организма игрока в бадминтон.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Средства тренировки: общеразвивающие и специальные упражнения, необходимые игроку в бадминтон, упражнения из других видов спорта.  Контрольные упражнения и нормативы по общей и специальной физической подготовке.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Формы и методы тренировки. Принципы систематичности, повторности, постепенности и индивидуального подхода к </w:t>
      </w:r>
      <w:proofErr w:type="gramStart"/>
      <w:r w:rsidRPr="00A91DFA">
        <w:rPr>
          <w:sz w:val="28"/>
          <w:szCs w:val="28"/>
        </w:rPr>
        <w:t>занимающимся</w:t>
      </w:r>
      <w:proofErr w:type="gramEnd"/>
      <w:r w:rsidRPr="00A91DFA">
        <w:rPr>
          <w:sz w:val="28"/>
          <w:szCs w:val="28"/>
        </w:rPr>
        <w:t xml:space="preserve"> в процессе тренировки. Воспитывающее значение обучения и тренировки. Особенности построения учебно-тренировочных занятий перед соревнованиями.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lastRenderedPageBreak/>
        <w:t>Основные требования, предъявляемые к организации учебно-тренировочных занятий. Роль круглогодичной тренировки в повышении спортивного мастерства и сохранения спортивной формы спортсменов.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Методы сохранения спортивной формы в период между соревнованиями. Соревнования и их значение для повышения спортивного мастерства.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Индивидуальный план и график тренировочных занятий спортсмена. Режим тренировки:  число занятий в неделю, объем и интенсивность тренировочной </w:t>
      </w:r>
      <w:proofErr w:type="gramStart"/>
      <w:r w:rsidRPr="00A91DFA">
        <w:rPr>
          <w:sz w:val="28"/>
          <w:szCs w:val="28"/>
        </w:rPr>
        <w:t>нагрузки</w:t>
      </w:r>
      <w:proofErr w:type="gramEnd"/>
      <w:r w:rsidRPr="00A91DFA">
        <w:rPr>
          <w:sz w:val="28"/>
          <w:szCs w:val="28"/>
        </w:rPr>
        <w:t xml:space="preserve"> и их регулирование.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Ежедневная гимнастика бадминтониста. Содержание и принципы ее построения в зависимости от периода тренировки и уровня физической подготовленности спортсмена.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Разминка. Значение и содержание разминки перед игрой.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Планирование тренировочных занятий. Дозировка в занятиях. Сочетание занятий по бадминтону с другими видами упражнений. Методика обучения новичков. Методика проведения тренировочных занятий с новичками и спортсменами младших разрядов. Обучение рациональной технике, основанной на биомеханической экономичности движений.</w:t>
      </w:r>
      <w:r w:rsidRPr="00A91DFA">
        <w:rPr>
          <w:sz w:val="28"/>
          <w:szCs w:val="28"/>
        </w:rPr>
        <w:tab/>
      </w:r>
    </w:p>
    <w:p w:rsidR="00AA6B1F" w:rsidRPr="00A91DFA" w:rsidRDefault="00AA6B1F" w:rsidP="00AA6B1F">
      <w:pPr>
        <w:ind w:firstLine="709"/>
        <w:jc w:val="both"/>
        <w:rPr>
          <w:i/>
          <w:sz w:val="28"/>
          <w:szCs w:val="28"/>
          <w:u w:val="single"/>
        </w:rPr>
      </w:pPr>
      <w:r w:rsidRPr="00A91DFA">
        <w:rPr>
          <w:sz w:val="28"/>
          <w:szCs w:val="28"/>
          <w:u w:val="single"/>
        </w:rPr>
        <w:t>Правила игры. Организация и проведение  соревнований</w:t>
      </w:r>
      <w:r w:rsidRPr="00A91DFA">
        <w:rPr>
          <w:i/>
          <w:sz w:val="28"/>
          <w:szCs w:val="28"/>
          <w:u w:val="single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Разбор и изучение правил игры в бадминтон. Виды соревнований: командные, личные, лично-командные, по системе «веревочка» и «пирамидка». Различные способы проведения соревнований: круговой, с выбыванием, смешанный. Порядок проведения встреч в командных соревнованиях. Программа соревнований. Подготовка мест соревнований, их оформление. Порядок открытия и закрытия соревнований. Информация о ходе соревнований. Состав судейской коллегии. Права и обязанности каждого из членов судейской коллегии. Поведение судьи на соревновании. Воспитательная роль судьи. Порядок заполнения протокола.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 xml:space="preserve">Установка </w:t>
      </w:r>
      <w:proofErr w:type="gramStart"/>
      <w:r w:rsidRPr="00A91DFA">
        <w:rPr>
          <w:sz w:val="28"/>
          <w:szCs w:val="28"/>
          <w:u w:val="single"/>
        </w:rPr>
        <w:t>перед</w:t>
      </w:r>
      <w:proofErr w:type="gramEnd"/>
      <w:r w:rsidRPr="00A91DFA">
        <w:rPr>
          <w:sz w:val="28"/>
          <w:szCs w:val="28"/>
          <w:u w:val="single"/>
        </w:rPr>
        <w:t xml:space="preserve"> и во время соревнований.  Разбор проведенных</w:t>
      </w:r>
      <w:r w:rsidRPr="00A91DFA">
        <w:rPr>
          <w:sz w:val="28"/>
          <w:szCs w:val="28"/>
        </w:rPr>
        <w:t xml:space="preserve"> игр</w:t>
      </w:r>
      <w:r w:rsidRPr="00A91DFA">
        <w:rPr>
          <w:i/>
          <w:sz w:val="28"/>
          <w:szCs w:val="28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Значение предстоящих соревнований. Разработка индивидуальных заданий для каждого бадминтониста. Составление плана игры с учетом подготовленности игрока.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Предварительные сведения о противнике: разряд, возраст, особенности техники и тактики игры, волевые качества, физическая подготовленность, возможная нагрузка по дням соревнований.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Задачи, стоящие перед игроком во время соревнований: умение правильно оценить силу противника и быстро перестраивать тактический план игры в зависимости от создавшейся обстановки и указаний тренера, даваемых в перерыве между играми.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Разбор проведенных игр с указанием допущенных ошибок игроком и его противником. Изучение протоколов игр. Причины </w:t>
      </w:r>
      <w:proofErr w:type="gramStart"/>
      <w:r w:rsidRPr="00A91DFA">
        <w:rPr>
          <w:sz w:val="28"/>
          <w:szCs w:val="28"/>
        </w:rPr>
        <w:t>технический</w:t>
      </w:r>
      <w:proofErr w:type="gramEnd"/>
      <w:r w:rsidRPr="00A91DFA">
        <w:rPr>
          <w:sz w:val="28"/>
          <w:szCs w:val="28"/>
        </w:rPr>
        <w:t xml:space="preserve"> и тактических ошибок игрока.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  <w:u w:val="single"/>
        </w:rPr>
        <w:t>Места занятий, оборудование инвентарь</w:t>
      </w:r>
      <w:r w:rsidRPr="00A91DFA">
        <w:rPr>
          <w:i/>
          <w:sz w:val="28"/>
          <w:szCs w:val="28"/>
          <w:u w:val="single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Устройство зала или открытой площадки для игры в бадминтон, гигиенические требования к их содержанию. Оборудование зала или площадки. Уход за площадкой. Естественное и искусственное освещение.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Сетки, воланы, тренировочная стенка или настенные мишени, подвесной волан, приспособление для метания воланов.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lastRenderedPageBreak/>
        <w:t>Спортивная одежда и обувь бадминтониста.</w:t>
      </w:r>
    </w:p>
    <w:p w:rsidR="00AA6B1F" w:rsidRPr="00A91DFA" w:rsidRDefault="00AA6B1F" w:rsidP="00AA6B1F">
      <w:pPr>
        <w:jc w:val="center"/>
        <w:rPr>
          <w:b/>
          <w:sz w:val="28"/>
          <w:szCs w:val="28"/>
        </w:rPr>
      </w:pPr>
      <w:r w:rsidRPr="00A91DFA">
        <w:rPr>
          <w:b/>
          <w:sz w:val="28"/>
          <w:szCs w:val="28"/>
        </w:rPr>
        <w:t xml:space="preserve">Практические </w:t>
      </w:r>
      <w:proofErr w:type="spellStart"/>
      <w:r w:rsidRPr="00A91DFA">
        <w:rPr>
          <w:b/>
          <w:sz w:val="28"/>
          <w:szCs w:val="28"/>
        </w:rPr>
        <w:t>занятия</w:t>
      </w:r>
      <w:proofErr w:type="gramStart"/>
      <w:r w:rsidRPr="00A91DFA">
        <w:rPr>
          <w:b/>
          <w:sz w:val="28"/>
          <w:szCs w:val="28"/>
        </w:rPr>
        <w:t>.О</w:t>
      </w:r>
      <w:proofErr w:type="gramEnd"/>
      <w:r w:rsidRPr="00A91DFA">
        <w:rPr>
          <w:b/>
          <w:sz w:val="28"/>
          <w:szCs w:val="28"/>
        </w:rPr>
        <w:t>бщая</w:t>
      </w:r>
      <w:proofErr w:type="spellEnd"/>
      <w:r w:rsidRPr="00A91DFA">
        <w:rPr>
          <w:b/>
          <w:sz w:val="28"/>
          <w:szCs w:val="28"/>
        </w:rPr>
        <w:t xml:space="preserve"> и специальная физическая</w:t>
      </w:r>
      <w:r>
        <w:rPr>
          <w:b/>
          <w:sz w:val="28"/>
          <w:szCs w:val="28"/>
        </w:rPr>
        <w:t xml:space="preserve"> подготовка</w:t>
      </w:r>
    </w:p>
    <w:p w:rsidR="00AA6B1F" w:rsidRPr="00A91DFA" w:rsidRDefault="00AA6B1F" w:rsidP="00AA6B1F">
      <w:pPr>
        <w:jc w:val="center"/>
        <w:rPr>
          <w:sz w:val="28"/>
          <w:szCs w:val="28"/>
        </w:rPr>
      </w:pPr>
      <w:r w:rsidRPr="00A91DFA">
        <w:rPr>
          <w:sz w:val="28"/>
          <w:szCs w:val="28"/>
        </w:rPr>
        <w:t>(для всех групп занимающихся)</w:t>
      </w:r>
    </w:p>
    <w:p w:rsidR="00AA6B1F" w:rsidRPr="00A91DFA" w:rsidRDefault="00AA6B1F" w:rsidP="00AA6B1F">
      <w:pPr>
        <w:ind w:firstLine="709"/>
        <w:jc w:val="both"/>
        <w:rPr>
          <w:i/>
          <w:sz w:val="28"/>
          <w:szCs w:val="28"/>
          <w:u w:val="single"/>
        </w:rPr>
      </w:pPr>
      <w:r w:rsidRPr="00A91DFA">
        <w:rPr>
          <w:i/>
          <w:sz w:val="28"/>
          <w:szCs w:val="28"/>
          <w:u w:val="single"/>
        </w:rPr>
        <w:t>Общая физическая подготовка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Строевые упражнения</w:t>
      </w:r>
      <w:r w:rsidRPr="00A91DFA">
        <w:rPr>
          <w:sz w:val="28"/>
          <w:szCs w:val="28"/>
        </w:rPr>
        <w:t>. Общие понятия о строе и командах.  Повороты на месте и в движении. Рапорт. Приветствие. Расчет на месте и в движении. Способы перестроения на месте и в движении. Размыкание и смыкание строя. Перемена направления движения. Остановка во время движения шагом и бегом. Изменение скорости движения.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Общеразвивающие упражнения без предметов</w:t>
      </w:r>
      <w:r w:rsidRPr="00A91DFA">
        <w:rPr>
          <w:sz w:val="28"/>
          <w:szCs w:val="28"/>
        </w:rPr>
        <w:t xml:space="preserve">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для рук и плечевого пояса:</w:t>
      </w:r>
      <w:r w:rsidRPr="00A91DFA">
        <w:rPr>
          <w:sz w:val="28"/>
          <w:szCs w:val="28"/>
        </w:rPr>
        <w:t xml:space="preserve"> одновременные, попеременные и последовательные движения в плечевых, локтевых и лучезапястных суставах (сгибание, разгибания, отведение и приведение, повороты,  маховые и круговые движения), сгибание рук в упоре лежа.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для туловища</w:t>
      </w:r>
      <w:r w:rsidRPr="00A91DFA">
        <w:rPr>
          <w:sz w:val="28"/>
          <w:szCs w:val="28"/>
        </w:rPr>
        <w:t xml:space="preserve">: упражнения для формирования правильной осанки: наклоны вперед, назад, в стороны с различными положениями и движениями руками, дополнительные пружинящие наклоны; круговые движения туловищем; </w:t>
      </w:r>
      <w:proofErr w:type="spellStart"/>
      <w:r w:rsidRPr="00A91DFA">
        <w:rPr>
          <w:sz w:val="28"/>
          <w:szCs w:val="28"/>
        </w:rPr>
        <w:t>прогибание</w:t>
      </w:r>
      <w:proofErr w:type="spellEnd"/>
      <w:r w:rsidRPr="00A91DFA">
        <w:rPr>
          <w:sz w:val="28"/>
          <w:szCs w:val="28"/>
        </w:rPr>
        <w:t xml:space="preserve"> лежа лицом вниз с различными положениями и движениями руками и ногами; переходы из упора лежа в </w:t>
      </w:r>
      <w:proofErr w:type="gramStart"/>
      <w:r w:rsidRPr="00A91DFA">
        <w:rPr>
          <w:sz w:val="28"/>
          <w:szCs w:val="28"/>
        </w:rPr>
        <w:t>упор</w:t>
      </w:r>
      <w:proofErr w:type="gramEnd"/>
      <w:r w:rsidRPr="00A91DFA">
        <w:rPr>
          <w:sz w:val="28"/>
          <w:szCs w:val="28"/>
        </w:rPr>
        <w:t xml:space="preserve"> лежа боком; в </w:t>
      </w:r>
      <w:proofErr w:type="gramStart"/>
      <w:r w:rsidRPr="00A91DFA">
        <w:rPr>
          <w:sz w:val="28"/>
          <w:szCs w:val="28"/>
        </w:rPr>
        <w:t>упор</w:t>
      </w:r>
      <w:proofErr w:type="gramEnd"/>
      <w:r w:rsidRPr="00A91DFA">
        <w:rPr>
          <w:sz w:val="28"/>
          <w:szCs w:val="28"/>
        </w:rPr>
        <w:t xml:space="preserve"> лежа на спине, поочередное и одновременное поднимание рук и ног, поднимание и медленное опускание прямых ног, поднимание туловища, не отрывая ног от пола, круговые движения ногами («</w:t>
      </w:r>
      <w:proofErr w:type="spellStart"/>
      <w:r w:rsidRPr="00A91DFA">
        <w:rPr>
          <w:sz w:val="28"/>
          <w:szCs w:val="28"/>
        </w:rPr>
        <w:t>педалирование</w:t>
      </w:r>
      <w:proofErr w:type="spellEnd"/>
      <w:r w:rsidRPr="00A91DFA">
        <w:rPr>
          <w:sz w:val="28"/>
          <w:szCs w:val="28"/>
        </w:rPr>
        <w:t>»).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для ног</w:t>
      </w:r>
      <w:r w:rsidRPr="00A91DFA">
        <w:rPr>
          <w:sz w:val="28"/>
          <w:szCs w:val="28"/>
        </w:rPr>
        <w:t>: в положении стоя различные  движения прямой и согнутой ногой, приседания на одной и обеих ногах, маховые движения, выпады с дополнительными пружинящими движениями, поднимание на носки, различные прыжки на  одной и обеих ногах на месте и в движении, продвижения прыжками на одной и обеих ногах на 30-60 м.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b/>
          <w:sz w:val="28"/>
          <w:szCs w:val="28"/>
        </w:rPr>
        <w:t>Упражнения для рук, ног и туловища</w:t>
      </w:r>
      <w:r w:rsidRPr="00A91DFA">
        <w:rPr>
          <w:sz w:val="28"/>
          <w:szCs w:val="28"/>
        </w:rPr>
        <w:t>: в положении сидя и лежа различные движения руками и ногами, наклоны и повороты туловища, круговые движения ногами, разноименные движения на координацию, маховые движения с большой амплитудой, упражнения для развития гибкости и на расслабление, комбинация вольных упражнений, упражнения для укрепления мышц кистей и сгибателей пальцев рук, отталкивания одной и обеими руками от стены, пола, земли</w:t>
      </w:r>
      <w:proofErr w:type="gramEnd"/>
      <w:r w:rsidRPr="00A91DFA">
        <w:rPr>
          <w:sz w:val="28"/>
          <w:szCs w:val="28"/>
        </w:rPr>
        <w:t xml:space="preserve"> с постепенным увеличением амплитуды сгибания и разгибания рук, те же упражнения с партнером, упражнения для рук, ног и туловища с партнером и с сопротивлением партнера.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b/>
          <w:sz w:val="28"/>
          <w:szCs w:val="28"/>
        </w:rPr>
        <w:t>Ходьба и бег</w:t>
      </w:r>
      <w:r w:rsidRPr="00A91DFA">
        <w:rPr>
          <w:sz w:val="28"/>
          <w:szCs w:val="28"/>
        </w:rPr>
        <w:t>: ходьба в различном темпе, на носках и пятках, высоко поднимая колени, выпадами, приставными шагами: ходьба и бег с различными движениями руками, бег в различном темпе, бег с изменением направления и скорости, высоко поднимая бедра, пружинистый бег на носках, постепенно ускоряющийся бег с прыжками, бросание и ловля мячей на ходу и на бегу.</w:t>
      </w:r>
      <w:proofErr w:type="gramEnd"/>
    </w:p>
    <w:p w:rsidR="00AA6B1F" w:rsidRPr="00A91DFA" w:rsidRDefault="00AA6B1F" w:rsidP="0071528D">
      <w:pPr>
        <w:ind w:firstLine="709"/>
        <w:jc w:val="center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с предметами</w:t>
      </w:r>
      <w:r w:rsidRPr="00A91DFA">
        <w:rPr>
          <w:sz w:val="28"/>
          <w:szCs w:val="28"/>
        </w:rPr>
        <w:t>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b/>
          <w:sz w:val="28"/>
          <w:szCs w:val="28"/>
        </w:rPr>
        <w:t>С короткой скакалкой</w:t>
      </w:r>
      <w:r w:rsidRPr="00A91DFA">
        <w:rPr>
          <w:sz w:val="28"/>
          <w:szCs w:val="28"/>
        </w:rPr>
        <w:t xml:space="preserve">: прыжки с вращением скакалки вперед и назад, на одной и обеих ногах, с ноги на ногу, прыжки с поворотами, прыжки в приседе и </w:t>
      </w:r>
      <w:proofErr w:type="spellStart"/>
      <w:r w:rsidRPr="00A91DFA">
        <w:rPr>
          <w:sz w:val="28"/>
          <w:szCs w:val="28"/>
        </w:rPr>
        <w:t>полуприседе</w:t>
      </w:r>
      <w:proofErr w:type="spellEnd"/>
      <w:r w:rsidRPr="00A91DFA">
        <w:rPr>
          <w:sz w:val="28"/>
          <w:szCs w:val="28"/>
        </w:rPr>
        <w:t>, прыжки с двойным вращением скакалки, бег со скакалкой по прямой и кругу, эстафеты со скакалками.</w:t>
      </w:r>
      <w:proofErr w:type="gramEnd"/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lastRenderedPageBreak/>
        <w:t>С длинной скакалкой</w:t>
      </w:r>
      <w:r w:rsidRPr="00A91DFA">
        <w:rPr>
          <w:sz w:val="28"/>
          <w:szCs w:val="28"/>
        </w:rPr>
        <w:t xml:space="preserve">: </w:t>
      </w:r>
      <w:proofErr w:type="spellStart"/>
      <w:r w:rsidRPr="00A91DFA">
        <w:rPr>
          <w:sz w:val="28"/>
          <w:szCs w:val="28"/>
        </w:rPr>
        <w:t>набегание</w:t>
      </w:r>
      <w:proofErr w:type="spellEnd"/>
      <w:r w:rsidRPr="00A91DFA">
        <w:rPr>
          <w:sz w:val="28"/>
          <w:szCs w:val="28"/>
        </w:rPr>
        <w:t xml:space="preserve"> под вращающуюся скакалку, прыжки на  одной и обеих ногах, без поворота и с поворотом, с различными движениями руками, вдвоем и втроем.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С гимнастической палкой</w:t>
      </w:r>
      <w:r w:rsidRPr="00A91DFA">
        <w:rPr>
          <w:sz w:val="28"/>
          <w:szCs w:val="28"/>
        </w:rPr>
        <w:t>: наклоны и повороты туловища, держа палку в различных положениях, маховые и круговые движения руками, переворачивание, выкручивание и вкручивание, переносы ног через палку, подбрасывание и ловля палки, упражнения вдвоем с одной палкой с сопротивлением, сочетание движения руками с движением туловища.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с теннисными мячами</w:t>
      </w:r>
      <w:r w:rsidRPr="00A91DFA">
        <w:rPr>
          <w:sz w:val="28"/>
          <w:szCs w:val="28"/>
        </w:rPr>
        <w:t xml:space="preserve">: броски и ловля мяча из </w:t>
      </w:r>
      <w:proofErr w:type="gramStart"/>
      <w:r w:rsidRPr="00A91DFA">
        <w:rPr>
          <w:sz w:val="28"/>
          <w:szCs w:val="28"/>
        </w:rPr>
        <w:t>положения</w:t>
      </w:r>
      <w:proofErr w:type="gramEnd"/>
      <w:r w:rsidRPr="00A91DFA">
        <w:rPr>
          <w:sz w:val="28"/>
          <w:szCs w:val="28"/>
        </w:rPr>
        <w:t xml:space="preserve"> сидя, стоя, лежа одной и двумя руками; ловля мяча, отскочившего от стенки; перебрасывание его на ходу; метания мяча в цель, в мишень и на дальность, броски в цель соревновательного характера.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с набивными мячами</w:t>
      </w:r>
      <w:r w:rsidRPr="00A91DFA">
        <w:rPr>
          <w:sz w:val="28"/>
          <w:szCs w:val="28"/>
        </w:rPr>
        <w:t xml:space="preserve"> (вес мяча от 1 до 2 кг): сгибание и разгибание рук, круговые движения руками, сочетание движения руками с движением туловищем, маховые движения, броски вверх и ловля мяча с поворотом и приседанием, перебрасывание мяча по кругу и вдвоем из </w:t>
      </w:r>
      <w:proofErr w:type="gramStart"/>
      <w:r w:rsidRPr="00A91DFA">
        <w:rPr>
          <w:sz w:val="28"/>
          <w:szCs w:val="28"/>
        </w:rPr>
        <w:t>положения</w:t>
      </w:r>
      <w:proofErr w:type="gramEnd"/>
      <w:r w:rsidRPr="00A91DFA">
        <w:rPr>
          <w:sz w:val="28"/>
          <w:szCs w:val="28"/>
        </w:rPr>
        <w:t xml:space="preserve"> стоя, стоя на коленях, сидя, лежа на спине, Лежа на груди в различных направлениях и различными способами (толчком от груди двумя руками, толчком от плеча одной рукой, бросками двумя руками из-за головы, через голову, между ног), броски и подкидывание мяча одной и двумя ногами (в прыжке), эстафеты и игры с мячами, соревнования на дальность броска одной и двумя руками вперед и назад.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b/>
          <w:sz w:val="28"/>
          <w:szCs w:val="28"/>
        </w:rPr>
        <w:t>Упражнения с булавами</w:t>
      </w:r>
      <w:r w:rsidRPr="00A91DFA">
        <w:rPr>
          <w:sz w:val="28"/>
          <w:szCs w:val="28"/>
        </w:rPr>
        <w:t xml:space="preserve"> (сначала с одной, затем с двумя): вынос булав малыми кругами из основного положения (булавы на предплечьях), большие и малые дуги в лицевой и боковой плоскостях, руки вверх или внизу – большие круги внутрь и наружу, руки вверх или внизу – большие круги вперед и назад, руки в стороны – малые круги кверху и книзу за рукой и перед рукой, руки</w:t>
      </w:r>
      <w:proofErr w:type="gramEnd"/>
      <w:r w:rsidRPr="00A91DFA">
        <w:rPr>
          <w:sz w:val="28"/>
          <w:szCs w:val="28"/>
        </w:rPr>
        <w:t xml:space="preserve"> вперед – средние круги кверху и книзу, последовательно круги за </w:t>
      </w:r>
      <w:proofErr w:type="gramStart"/>
      <w:r w:rsidRPr="00A91DFA">
        <w:rPr>
          <w:sz w:val="28"/>
          <w:szCs w:val="28"/>
        </w:rPr>
        <w:t>головой</w:t>
      </w:r>
      <w:proofErr w:type="gramEnd"/>
      <w:r w:rsidRPr="00A91DFA">
        <w:rPr>
          <w:sz w:val="28"/>
          <w:szCs w:val="28"/>
        </w:rPr>
        <w:t xml:space="preserve"> и малые круги перед лицом, мельница над головой и в горизонтальной плоскости.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с баскетбольным мячом</w:t>
      </w:r>
      <w:r w:rsidRPr="00A91DFA">
        <w:rPr>
          <w:sz w:val="28"/>
          <w:szCs w:val="28"/>
        </w:rPr>
        <w:t>: броски мяча из различных положений: сидя, стоя, лежа, броски одной и двумя руками, броски из-за головы, сбоку, снизу, ведение мяча (дриблинг) с постепенным ускорением движения, броски в корзину одной и двумя руками с места и в движении, игровые упражнения, эстафета с мячами.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на гимнастических снарядах</w:t>
      </w:r>
      <w:r w:rsidRPr="00A91DFA">
        <w:rPr>
          <w:sz w:val="28"/>
          <w:szCs w:val="28"/>
        </w:rPr>
        <w:t xml:space="preserve">.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Упражнения для девушек: опорные прыжки; упражнения в равновесии на бревне, на гимнастической скамейке. Упражнения на разновысоких брусьях. Элементарные акробатические упражнения, лазание на канате и шесте.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Упражнения для юношей: опорные прыжки; упражнения на перекладине, на параллельных брусьях, на кольцах, упражнения в равновесии. Элементарные акробатические упражнения, лазание на канате и шесте.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на гимнастической стенке</w:t>
      </w:r>
      <w:r w:rsidRPr="00A91DFA">
        <w:rPr>
          <w:sz w:val="28"/>
          <w:szCs w:val="28"/>
        </w:rPr>
        <w:t xml:space="preserve"> для девушек и юношей: в висе поднимание прямых и согнутых ног, разведение и сведение ног, круговые движения ногами, боковые раскачивания в висе спиной и лицом к стенке, лазание по стенке вверх, в стороны, стоя у</w:t>
      </w:r>
      <w:proofErr w:type="gramStart"/>
      <w:r w:rsidRPr="00A91DFA">
        <w:rPr>
          <w:sz w:val="28"/>
          <w:szCs w:val="28"/>
        </w:rPr>
        <w:t>4</w:t>
      </w:r>
      <w:proofErr w:type="gramEnd"/>
      <w:r w:rsidRPr="00A91DFA">
        <w:rPr>
          <w:sz w:val="28"/>
          <w:szCs w:val="28"/>
        </w:rPr>
        <w:t xml:space="preserve"> стенки наклоны и </w:t>
      </w:r>
      <w:proofErr w:type="spellStart"/>
      <w:r w:rsidRPr="00A91DFA">
        <w:rPr>
          <w:sz w:val="28"/>
          <w:szCs w:val="28"/>
        </w:rPr>
        <w:t>прогибания</w:t>
      </w:r>
      <w:proofErr w:type="spellEnd"/>
      <w:r w:rsidRPr="00A91DFA">
        <w:rPr>
          <w:sz w:val="28"/>
          <w:szCs w:val="28"/>
        </w:rPr>
        <w:t xml:space="preserve"> вперед, назад, в стороны; лежа, зацепившись ногами, наклоны вперед, повороты туловища; </w:t>
      </w:r>
      <w:proofErr w:type="gramStart"/>
      <w:r w:rsidRPr="00A91DFA">
        <w:rPr>
          <w:sz w:val="28"/>
          <w:szCs w:val="28"/>
        </w:rPr>
        <w:t xml:space="preserve">то же, сидя лицом к стенке, сидя на гимнастической скамейке и, зацепившись за стенку ногами, </w:t>
      </w:r>
      <w:r w:rsidRPr="00A91DFA">
        <w:rPr>
          <w:sz w:val="28"/>
          <w:szCs w:val="28"/>
        </w:rPr>
        <w:lastRenderedPageBreak/>
        <w:t>пригибания назад, касаясь затылком пола; то же, вращения туловищем с различными исходными положениями и движениями руками, стойка на голове и руках с касанием ногами стенки, упражнения в висе на стенке с утяжелениями для ног (набивные мячи).</w:t>
      </w:r>
      <w:proofErr w:type="gramEnd"/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Спортивные и подвижные игры</w:t>
      </w:r>
      <w:r w:rsidRPr="00A91DFA">
        <w:rPr>
          <w:sz w:val="28"/>
          <w:szCs w:val="28"/>
        </w:rPr>
        <w:t>. Эстафеты. Игры в баскетбол, ручной мяч, футбол или хоккей (по выбору), различные подвижные игры (летом и зимой), эстафеты.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Туризм</w:t>
      </w:r>
      <w:r w:rsidRPr="00A91DFA">
        <w:rPr>
          <w:sz w:val="28"/>
          <w:szCs w:val="28"/>
        </w:rPr>
        <w:t>. Походы, в том числе многодневные (велосипедные и пешеходные), на лыжах, велосипедах и лодках. Экскурсии и прогулки за город.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i/>
          <w:sz w:val="28"/>
          <w:szCs w:val="28"/>
          <w:u w:val="single"/>
        </w:rPr>
        <w:t>Специальная физическая  подготовка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Бег:</w:t>
      </w:r>
      <w:r w:rsidRPr="00A91DFA">
        <w:rPr>
          <w:sz w:val="28"/>
          <w:szCs w:val="28"/>
        </w:rPr>
        <w:t xml:space="preserve">  на короткие дистанции (30, 60, 100м); повторный бег 2 х 30, 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sz w:val="28"/>
          <w:szCs w:val="28"/>
        </w:rPr>
        <w:t>5 х 30; 2 х 60м;  бег 10-15 м туда – грудью вперед, обратно – спиной вперед; бег боком приставными шагами, бег спиной вперед – приставными шагами; бег в гору и под гору, по неглубоким местам в воде (по колено), по неглубокому снегу (с высоким подниманием голени); бег с мгновенной остановкой по зрительному сигналу, бег по ломаной линии.</w:t>
      </w:r>
      <w:proofErr w:type="gramEnd"/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Легкоатлетические прыжки</w:t>
      </w:r>
      <w:r w:rsidRPr="00A91DFA">
        <w:rPr>
          <w:sz w:val="28"/>
          <w:szCs w:val="28"/>
        </w:rPr>
        <w:t>: в высоту и длину, с места и с разбега, прыжки на невысокие ступени с мягким соскоком, прыжки вверх с отягощением (мешочек с песком, с диском и грифом от штанги), прыжки вверх с доставанием предмета, прыжки в глубину.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Ходьба в глубоком приседе</w:t>
      </w:r>
      <w:r w:rsidRPr="00A91DFA">
        <w:rPr>
          <w:sz w:val="28"/>
          <w:szCs w:val="28"/>
        </w:rPr>
        <w:t>;  ходьба и бег с партнером на плечах.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Упражнения для кисти с эспандером, сжимание теннисного мяча в ладони. Вращательные движения кистью, медленные, максимально быстрые, с булавами, с ракетой для бадминтона и теннисной ракетой, с гимнастической палкой; восьмерка в горизонтальной и вертикальной плоскости с ракетой для бадминтона и теннисной ракетой.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Специальный комплекс упражнений</w:t>
      </w:r>
      <w:r w:rsidRPr="00A91DFA">
        <w:rPr>
          <w:sz w:val="28"/>
          <w:szCs w:val="28"/>
        </w:rPr>
        <w:t xml:space="preserve"> для выработки скоростной выносливости: бег на месте с высоким подниманием голени и со сменой ног на боковых линиях одиночной и парной площадки; прыжки вверх с соединением ног в воздухе (первоначальное положение – одна нога на задней линии, другая – на линии задней зоны парной игры); бег поперек одиночной площадки, лицом к сетке, бег по площадке по треугольнику (первая точка треугольника – скрещение центральной линии с задней, вторая – боковая линия у сетки, третья – у сетки у второй боковой линии) со сменой воланов; скоростное отжимание от </w:t>
      </w:r>
      <w:proofErr w:type="gramStart"/>
      <w:r w:rsidRPr="00A91DFA">
        <w:rPr>
          <w:sz w:val="28"/>
          <w:szCs w:val="28"/>
        </w:rPr>
        <w:t>пола</w:t>
      </w:r>
      <w:proofErr w:type="gramEnd"/>
      <w:r w:rsidRPr="00A91DFA">
        <w:rPr>
          <w:sz w:val="28"/>
          <w:szCs w:val="28"/>
        </w:rPr>
        <w:t xml:space="preserve"> из упора лежа, вращение палки с подвешенным  к ней на тесьме грузом  1 – 2 кг.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Имитация различных движений при ударах, применяемых в бадминтоне, Упражнения с подвесным воланом при ударах слева-сверху, на уровне головы и снизу, смеша, смеша-слева.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 xml:space="preserve">Имитационные упражнения </w:t>
      </w:r>
      <w:proofErr w:type="gramStart"/>
      <w:r w:rsidRPr="00A91DFA">
        <w:rPr>
          <w:sz w:val="28"/>
          <w:szCs w:val="28"/>
        </w:rPr>
        <w:t>на площадке без волана для тренировки внимательности при наблюдении за действиями</w:t>
      </w:r>
      <w:proofErr w:type="gramEnd"/>
      <w:r w:rsidRPr="00A91DFA">
        <w:rPr>
          <w:sz w:val="28"/>
          <w:szCs w:val="28"/>
        </w:rPr>
        <w:t xml:space="preserve"> противника (предугадывания намерений противника по замаху ракеты при ударе по воображаемому волану).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 xml:space="preserve">Жонглирование </w:t>
      </w:r>
      <w:r w:rsidRPr="00A91DFA">
        <w:rPr>
          <w:sz w:val="28"/>
          <w:szCs w:val="28"/>
        </w:rPr>
        <w:t>(на различную высоту) воланом открытой и закрытой стороной ракеты.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Удары на точность</w:t>
      </w:r>
      <w:r w:rsidRPr="00A91DFA">
        <w:rPr>
          <w:sz w:val="28"/>
          <w:szCs w:val="28"/>
        </w:rPr>
        <w:t xml:space="preserve"> в плоскую стенку-мишень, размеченную в соответствии с траекторией полета волана при различных подачах и ударах.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lastRenderedPageBreak/>
        <w:t>Упражнения для выработки правильного подхода</w:t>
      </w:r>
      <w:r w:rsidRPr="00A91DFA">
        <w:rPr>
          <w:sz w:val="28"/>
          <w:szCs w:val="28"/>
        </w:rPr>
        <w:t xml:space="preserve"> к подлетающему волану справа, слева и сверху и в </w:t>
      </w:r>
      <w:proofErr w:type="spellStart"/>
      <w:r w:rsidRPr="00A91DFA">
        <w:rPr>
          <w:sz w:val="28"/>
          <w:szCs w:val="28"/>
        </w:rPr>
        <w:t>правильномотбегании</w:t>
      </w:r>
      <w:proofErr w:type="spellEnd"/>
      <w:r w:rsidRPr="00A91DFA">
        <w:rPr>
          <w:sz w:val="28"/>
          <w:szCs w:val="28"/>
        </w:rPr>
        <w:t xml:space="preserve"> назад за пролетающим вверх воланом.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proofErr w:type="gramStart"/>
      <w:r w:rsidRPr="00A91DFA">
        <w:rPr>
          <w:b/>
          <w:sz w:val="28"/>
          <w:szCs w:val="28"/>
        </w:rPr>
        <w:t>Упражнения в выполнении сильного удара</w:t>
      </w:r>
      <w:r w:rsidRPr="00A91DFA">
        <w:rPr>
          <w:sz w:val="28"/>
          <w:szCs w:val="28"/>
        </w:rPr>
        <w:t xml:space="preserve"> справа-снизу при запоздалом выходе на высокую свечу в правый угол площадки и в правильном </w:t>
      </w:r>
      <w:proofErr w:type="spellStart"/>
      <w:r w:rsidRPr="00A91DFA">
        <w:rPr>
          <w:sz w:val="28"/>
          <w:szCs w:val="28"/>
        </w:rPr>
        <w:t>прогибании</w:t>
      </w:r>
      <w:proofErr w:type="spellEnd"/>
      <w:r w:rsidRPr="00A91DFA">
        <w:rPr>
          <w:sz w:val="28"/>
          <w:szCs w:val="28"/>
        </w:rPr>
        <w:t xml:space="preserve"> назад при запоздалом отражении высокой свечи.</w:t>
      </w:r>
      <w:proofErr w:type="gramEnd"/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b/>
          <w:sz w:val="28"/>
          <w:szCs w:val="28"/>
        </w:rPr>
        <w:t>Упражнения в точном выполнении отбивания</w:t>
      </w:r>
      <w:r w:rsidRPr="00A91DFA">
        <w:rPr>
          <w:sz w:val="28"/>
          <w:szCs w:val="28"/>
        </w:rPr>
        <w:t xml:space="preserve"> сильного удара к сетке укороченным ударом и назад высокой свечой, в выполнении прыжка с ударом вниз и удара сверху с поворотом корпуса. Различные эстафеты с воланом.</w:t>
      </w:r>
    </w:p>
    <w:p w:rsidR="00AA6B1F" w:rsidRPr="00A91DFA" w:rsidRDefault="00AA6B1F" w:rsidP="00AA6B1F">
      <w:pPr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A91DFA">
        <w:rPr>
          <w:b/>
          <w:sz w:val="28"/>
          <w:szCs w:val="28"/>
        </w:rPr>
        <w:t>Контрольные нормативы.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На каждом учебно-тренировочном занятии осуществляется текущий контроль.</w:t>
      </w:r>
    </w:p>
    <w:p w:rsidR="00AA6B1F" w:rsidRPr="00A91DFA" w:rsidRDefault="00AA6B1F" w:rsidP="00AA6B1F">
      <w:pPr>
        <w:ind w:firstLine="709"/>
        <w:jc w:val="both"/>
        <w:rPr>
          <w:sz w:val="28"/>
          <w:szCs w:val="28"/>
        </w:rPr>
      </w:pPr>
      <w:r w:rsidRPr="00A91DFA">
        <w:rPr>
          <w:sz w:val="28"/>
          <w:szCs w:val="28"/>
        </w:rPr>
        <w:t>Два раза в год проводится проверка физической и технической подготовленности обучающихся по следующим параметрам:</w:t>
      </w:r>
    </w:p>
    <w:p w:rsidR="00002301" w:rsidRPr="00002301" w:rsidRDefault="00AA6B1F" w:rsidP="00121371">
      <w:pPr>
        <w:pStyle w:val="42"/>
        <w:keepNext/>
        <w:keepLines/>
        <w:shd w:val="clear" w:color="auto" w:fill="auto"/>
        <w:spacing w:after="0" w:line="307" w:lineRule="exact"/>
        <w:ind w:left="100" w:firstLine="0"/>
      </w:pPr>
      <w:r w:rsidRPr="00A91DFA">
        <w:rPr>
          <w:b/>
          <w:sz w:val="28"/>
          <w:szCs w:val="28"/>
        </w:rPr>
        <w:t xml:space="preserve">Примечание: </w:t>
      </w:r>
      <w:r w:rsidRPr="00A91DFA">
        <w:rPr>
          <w:sz w:val="28"/>
          <w:szCs w:val="28"/>
        </w:rPr>
        <w:t xml:space="preserve">для шестилетних зачеты по ОФП </w:t>
      </w:r>
      <w:proofErr w:type="spellStart"/>
      <w:r w:rsidRPr="00A91DFA">
        <w:rPr>
          <w:sz w:val="28"/>
          <w:szCs w:val="28"/>
        </w:rPr>
        <w:t>принимаютсяв</w:t>
      </w:r>
      <w:proofErr w:type="spellEnd"/>
      <w:r w:rsidRPr="00A91DFA">
        <w:rPr>
          <w:sz w:val="28"/>
          <w:szCs w:val="28"/>
        </w:rPr>
        <w:t xml:space="preserve"> игровой форме</w:t>
      </w:r>
      <w:r>
        <w:rPr>
          <w:sz w:val="28"/>
          <w:szCs w:val="28"/>
        </w:rPr>
        <w:t>,</w:t>
      </w:r>
      <w:r w:rsidRPr="00A91DFA">
        <w:rPr>
          <w:sz w:val="28"/>
          <w:szCs w:val="28"/>
        </w:rPr>
        <w:t xml:space="preserve"> и ставится «сдал», « не сдал».</w:t>
      </w:r>
      <w:bookmarkStart w:id="0" w:name="bookmark23"/>
      <w:bookmarkEnd w:id="0"/>
    </w:p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Восстановительные мероприятия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Повышение объема и интенсивности тренировочных нагрузок характерно для современного спорта. Это нашло отражение и при организации работы в спортивных школах.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Профилактика травматизма всегда являлась неотъемлемой задачей тренировочного процесса.</w:t>
      </w:r>
    </w:p>
    <w:p w:rsidR="00AA6B1F" w:rsidRPr="006A72C2" w:rsidRDefault="00AA6B1F" w:rsidP="00AA6B1F">
      <w:pPr>
        <w:ind w:firstLine="709"/>
        <w:jc w:val="both"/>
        <w:rPr>
          <w:i/>
          <w:sz w:val="28"/>
          <w:szCs w:val="28"/>
        </w:rPr>
      </w:pPr>
      <w:r w:rsidRPr="006A72C2">
        <w:rPr>
          <w:i/>
          <w:sz w:val="28"/>
          <w:szCs w:val="28"/>
        </w:rPr>
        <w:t>Во избежание травм рекомендуется: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выполнять упражнения только после разминки с достаточным согреванием мышц.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надевать тренировочный костюм в холодную погоду.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 xml:space="preserve">не </w:t>
      </w:r>
      <w:proofErr w:type="gramStart"/>
      <w:r w:rsidRPr="006A72C2">
        <w:rPr>
          <w:sz w:val="28"/>
          <w:szCs w:val="28"/>
        </w:rPr>
        <w:t>применять скоростные усилия</w:t>
      </w:r>
      <w:proofErr w:type="gramEnd"/>
      <w:r w:rsidRPr="006A72C2">
        <w:rPr>
          <w:sz w:val="28"/>
          <w:szCs w:val="28"/>
        </w:rPr>
        <w:t xml:space="preserve"> с максимальной интенсивностью в ранние утренние часы.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не бегать продолжительно по асфальту и другим сверхжестким покрытиям.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прекращать нагрузку при появлении болей в мышцах.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применять упражнения на расслабление и массаж.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освоить упражнения на растягивание – «</w:t>
      </w:r>
      <w:proofErr w:type="spellStart"/>
      <w:r w:rsidRPr="006A72C2">
        <w:rPr>
          <w:sz w:val="28"/>
          <w:szCs w:val="28"/>
        </w:rPr>
        <w:t>стретчинг</w:t>
      </w:r>
      <w:proofErr w:type="spellEnd"/>
      <w:r w:rsidRPr="006A72C2">
        <w:rPr>
          <w:sz w:val="28"/>
          <w:szCs w:val="28"/>
        </w:rPr>
        <w:t>».</w:t>
      </w:r>
    </w:p>
    <w:p w:rsidR="00AA6B1F" w:rsidRPr="006A72C2" w:rsidRDefault="00AA6B1F" w:rsidP="000E374E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применять втирания, стимулирующие кровоснабжение мышц, но только по совету врача.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Освоению высоких тренировочных нагрузок способствуют специальные восстановительные мероприятия.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Восстановительные средства делятся на четыре группы: педагогические, психологические, гигиенические и медико-биологические.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i/>
          <w:sz w:val="28"/>
          <w:szCs w:val="28"/>
        </w:rPr>
        <w:t>Педагогические</w:t>
      </w:r>
      <w:r w:rsidRPr="006A72C2">
        <w:rPr>
          <w:sz w:val="28"/>
          <w:szCs w:val="28"/>
        </w:rPr>
        <w:t xml:space="preserve"> средства являются основными. Педагогические средства предусматривают оптимальное построение одного тренировочного занятия, способствующего стимуляции восстановительных процессов, рациональное построение тренировок в микроцикле и на отдельных этапах тренировочного цикла.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 xml:space="preserve">Специальное </w:t>
      </w:r>
      <w:r w:rsidRPr="006A72C2">
        <w:rPr>
          <w:i/>
          <w:sz w:val="28"/>
          <w:szCs w:val="28"/>
        </w:rPr>
        <w:t xml:space="preserve">психологическое </w:t>
      </w:r>
      <w:r w:rsidRPr="006A72C2">
        <w:rPr>
          <w:sz w:val="28"/>
          <w:szCs w:val="28"/>
        </w:rPr>
        <w:t xml:space="preserve">воздействие, обучение приемам психорегулирующей тренировки осуществляют квалифицированные психологи. В спортивных школах возрастает роль тренера-преподавателя в управлении свободным временем учащихся, в снятии эмоционального напряжения и т. д. эти </w:t>
      </w:r>
      <w:r w:rsidRPr="006A72C2">
        <w:rPr>
          <w:sz w:val="28"/>
          <w:szCs w:val="28"/>
        </w:rPr>
        <w:lastRenderedPageBreak/>
        <w:t>факторы оказывают значительное влияние на характер и течение восстановительных процессов.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 xml:space="preserve">Особо </w:t>
      </w:r>
      <w:proofErr w:type="gramStart"/>
      <w:r w:rsidRPr="006A72C2">
        <w:rPr>
          <w:sz w:val="28"/>
          <w:szCs w:val="28"/>
        </w:rPr>
        <w:t>важное значение</w:t>
      </w:r>
      <w:proofErr w:type="gramEnd"/>
      <w:r w:rsidRPr="006A72C2">
        <w:rPr>
          <w:sz w:val="28"/>
          <w:szCs w:val="28"/>
        </w:rPr>
        <w:t xml:space="preserve"> имеет определение психической совместимости спортсменов.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i/>
          <w:sz w:val="28"/>
          <w:szCs w:val="28"/>
        </w:rPr>
        <w:t xml:space="preserve">Гигиенические </w:t>
      </w:r>
      <w:r w:rsidRPr="006A72C2">
        <w:rPr>
          <w:sz w:val="28"/>
          <w:szCs w:val="28"/>
        </w:rPr>
        <w:t>средства восстановления детально разработаны. Это требования к режиму дня, труда, учебных занятий, отдыха, питания. Необходимо обязательное соблюдение гигиенических требований к местам занятий, бытовым помещениям, инвентарю.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i/>
          <w:sz w:val="28"/>
          <w:szCs w:val="28"/>
        </w:rPr>
        <w:t>Медико-биологическая г</w:t>
      </w:r>
      <w:r w:rsidRPr="006A72C2">
        <w:rPr>
          <w:sz w:val="28"/>
          <w:szCs w:val="28"/>
        </w:rPr>
        <w:t>руппа восстановительных сре</w:t>
      </w:r>
      <w:proofErr w:type="gramStart"/>
      <w:r w:rsidRPr="006A72C2">
        <w:rPr>
          <w:sz w:val="28"/>
          <w:szCs w:val="28"/>
        </w:rPr>
        <w:t>дств вкл</w:t>
      </w:r>
      <w:proofErr w:type="gramEnd"/>
      <w:r w:rsidRPr="006A72C2">
        <w:rPr>
          <w:sz w:val="28"/>
          <w:szCs w:val="28"/>
        </w:rPr>
        <w:t>ючает в себя рациональное питание, витаминизацию, физические средства восстановления.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Медико-биологические средства назначаются только врачом и осуществляются под его наблюдением.</w:t>
      </w:r>
    </w:p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Инструкторская и судейская практика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В течен</w:t>
      </w:r>
      <w:r w:rsidR="009764F9">
        <w:rPr>
          <w:sz w:val="28"/>
          <w:szCs w:val="28"/>
        </w:rPr>
        <w:t>ие всего периода обучения педагог</w:t>
      </w:r>
      <w:r w:rsidRPr="006A72C2">
        <w:rPr>
          <w:sz w:val="28"/>
          <w:szCs w:val="28"/>
        </w:rPr>
        <w:t xml:space="preserve">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</w:t>
      </w:r>
    </w:p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Психологическая подготовка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Психологическая подготовка юных спортсменов состоит из общепсихологической подготовки (круглогодичной), психологической подготовки к соревнованиям и управления нервно-психическим восстановлением спортсменов.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Общая психологическая подготовка предусматривает формирование личности спортсмена и межличностных отношений, развитие спортивного интеллекта, специализированных психических функций и психомоторных качеств.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Психологическая подготовка к соревнованиям состоит из двух разделов: общая психологическая подготовка к соревнованиям, которая проводится в течение всего года, и специальная психическая подготовка к выступлению на конкретных соревнованиях.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В процессе управления нервно-психическим восстановлением спортсмена снимается нервно-психическое напряжение, восстанавливается психическая работоспособность после тренировок, соревновательных нагрузок, развивается способность к самостоятельному восстановлению.</w:t>
      </w:r>
    </w:p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Воспитательная работа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Личностное развитие учащихся – одна из основных задач учреждений дополнительного образования.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Сп</w:t>
      </w:r>
      <w:r w:rsidR="009764F9">
        <w:rPr>
          <w:sz w:val="28"/>
          <w:szCs w:val="28"/>
        </w:rPr>
        <w:t xml:space="preserve">ецифика воспитательной работы </w:t>
      </w:r>
      <w:r w:rsidRPr="006A72C2">
        <w:rPr>
          <w:sz w:val="28"/>
          <w:szCs w:val="28"/>
        </w:rPr>
        <w:t xml:space="preserve">состоит в том, что </w:t>
      </w:r>
      <w:r w:rsidR="007257F0">
        <w:rPr>
          <w:sz w:val="28"/>
          <w:szCs w:val="28"/>
        </w:rPr>
        <w:t xml:space="preserve">педагог дополнительного образования </w:t>
      </w:r>
      <w:r w:rsidRPr="006A72C2">
        <w:rPr>
          <w:sz w:val="28"/>
          <w:szCs w:val="28"/>
        </w:rPr>
        <w:t xml:space="preserve">может проводить ее во время учебно-тренировочных занятий и дополнительно на тренировочных сборах и </w:t>
      </w:r>
      <w:proofErr w:type="gramStart"/>
      <w:r w:rsidRPr="006A72C2">
        <w:rPr>
          <w:sz w:val="28"/>
          <w:szCs w:val="28"/>
        </w:rPr>
        <w:t>в</w:t>
      </w:r>
      <w:proofErr w:type="gramEnd"/>
      <w:r w:rsidRPr="006A72C2">
        <w:rPr>
          <w:sz w:val="28"/>
          <w:szCs w:val="28"/>
        </w:rPr>
        <w:t xml:space="preserve"> СОЛ.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 xml:space="preserve">На протяжении многолетней спортивной подготовки </w:t>
      </w:r>
      <w:r w:rsidR="007257F0">
        <w:rPr>
          <w:sz w:val="28"/>
          <w:szCs w:val="28"/>
        </w:rPr>
        <w:t xml:space="preserve">педагог </w:t>
      </w:r>
      <w:r w:rsidRPr="006A72C2">
        <w:rPr>
          <w:sz w:val="28"/>
          <w:szCs w:val="28"/>
        </w:rPr>
        <w:t xml:space="preserve">формирует у </w:t>
      </w:r>
      <w:proofErr w:type="gramStart"/>
      <w:r w:rsidRPr="006A72C2">
        <w:rPr>
          <w:sz w:val="28"/>
          <w:szCs w:val="28"/>
        </w:rPr>
        <w:t>занимающихся</w:t>
      </w:r>
      <w:proofErr w:type="gramEnd"/>
      <w:r w:rsidRPr="006A72C2">
        <w:rPr>
          <w:sz w:val="28"/>
          <w:szCs w:val="28"/>
        </w:rPr>
        <w:t xml:space="preserve"> прежде всего патриотизм, нравственные качества (честность, доброжелательность, самообладание, дисциплинированность, терпимость, коллективизм) в сочетании с волевыми (настойчивость, аккуратность, трудолюбие).</w:t>
      </w:r>
    </w:p>
    <w:p w:rsidR="00AA6B1F" w:rsidRPr="006A72C2" w:rsidRDefault="00AA6B1F" w:rsidP="00AA6B1F">
      <w:pPr>
        <w:ind w:firstLine="709"/>
        <w:jc w:val="both"/>
        <w:rPr>
          <w:sz w:val="28"/>
          <w:szCs w:val="28"/>
        </w:rPr>
      </w:pPr>
      <w:r w:rsidRPr="006A72C2">
        <w:rPr>
          <w:sz w:val="28"/>
          <w:szCs w:val="28"/>
        </w:rPr>
        <w:t>Важное место в воспитательной работе должно отводиться соревнованиям.</w:t>
      </w:r>
    </w:p>
    <w:p w:rsidR="00AA6B1F" w:rsidRDefault="00AA6B1F" w:rsidP="00AA6B1F">
      <w:pPr>
        <w:jc w:val="center"/>
        <w:rPr>
          <w:b/>
          <w:sz w:val="28"/>
          <w:szCs w:val="28"/>
        </w:rPr>
      </w:pPr>
    </w:p>
    <w:p w:rsidR="00AC4A8B" w:rsidRPr="006A72C2" w:rsidRDefault="00AC4A8B" w:rsidP="00AA6B1F">
      <w:pPr>
        <w:jc w:val="center"/>
        <w:rPr>
          <w:b/>
          <w:sz w:val="28"/>
          <w:szCs w:val="28"/>
        </w:rPr>
      </w:pPr>
    </w:p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lastRenderedPageBreak/>
        <w:t>Нормативы физической подготовленности юных бадминтонистов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475"/>
        <w:gridCol w:w="1275"/>
        <w:gridCol w:w="1276"/>
        <w:gridCol w:w="1418"/>
        <w:gridCol w:w="1275"/>
        <w:gridCol w:w="1276"/>
      </w:tblGrid>
      <w:tr w:rsidR="00AA6B1F" w:rsidRPr="005506E8" w:rsidTr="0071528D">
        <w:trPr>
          <w:trHeight w:val="140"/>
          <w:jc w:val="center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r w:rsidRPr="005506E8">
              <w:rPr>
                <w:b/>
              </w:rPr>
              <w:t xml:space="preserve">№ </w:t>
            </w:r>
            <w:proofErr w:type="gramStart"/>
            <w:r w:rsidRPr="005506E8">
              <w:rPr>
                <w:b/>
              </w:rPr>
              <w:t>п</w:t>
            </w:r>
            <w:proofErr w:type="gramEnd"/>
            <w:r w:rsidRPr="005506E8">
              <w:rPr>
                <w:b/>
              </w:rPr>
              <w:t>/п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r w:rsidRPr="005506E8">
              <w:rPr>
                <w:b/>
              </w:rPr>
              <w:t>Тесты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r w:rsidRPr="005506E8">
              <w:rPr>
                <w:b/>
              </w:rPr>
              <w:t>Возрастные группы</w:t>
            </w:r>
          </w:p>
        </w:tc>
      </w:tr>
      <w:tr w:rsidR="00AA6B1F" w:rsidRPr="005506E8" w:rsidTr="0071528D">
        <w:trPr>
          <w:trHeight w:val="140"/>
          <w:jc w:val="center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</w:p>
        </w:tc>
        <w:tc>
          <w:tcPr>
            <w:tcW w:w="3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5506E8">
              <w:rPr>
                <w:b/>
              </w:rPr>
              <w:t>-8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9"/>
                <w:attr w:name="Minute" w:val="10"/>
              </w:smartTagPr>
              <w:r w:rsidRPr="005506E8">
                <w:rPr>
                  <w:b/>
                </w:rPr>
                <w:t>9-10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11"/>
                <w:attr w:name="Minute" w:val="12"/>
              </w:smartTagPr>
              <w:r w:rsidRPr="005506E8">
                <w:rPr>
                  <w:b/>
                </w:rPr>
                <w:t>11-12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13"/>
                <w:attr w:name="Minute" w:val="14"/>
              </w:smartTagPr>
              <w:r w:rsidRPr="005506E8">
                <w:rPr>
                  <w:b/>
                </w:rPr>
                <w:t>13-14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  <w:rPr>
                <w:b/>
              </w:rPr>
            </w:pPr>
            <w:r w:rsidRPr="005506E8">
              <w:rPr>
                <w:b/>
              </w:rPr>
              <w:t>15-</w:t>
            </w:r>
            <w:r>
              <w:rPr>
                <w:b/>
              </w:rPr>
              <w:t>и старше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Дальность отката волана (м)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12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Бег по «восьмерке» (с)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43-32,6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32,7-27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26,7-21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20,8-16,2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16-11,2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3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Отжимание от пола, раз в минуту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15-20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20-30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30-40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40-50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50-60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Подъем в сед из положения лежа, раз в минуту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15-20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21-27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28-34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35-47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48-60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 xml:space="preserve">Прыжки со скакалкой </w:t>
            </w:r>
            <w:proofErr w:type="spellStart"/>
            <w:r w:rsidRPr="005506E8">
              <w:t>одинарные,за</w:t>
            </w:r>
            <w:proofErr w:type="spellEnd"/>
            <w:r w:rsidRPr="005506E8">
              <w:t xml:space="preserve"> 45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65-75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76-94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95-114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115-127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128-140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6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 xml:space="preserve">Прыжки со скакалкой </w:t>
            </w:r>
            <w:proofErr w:type="spellStart"/>
            <w:r w:rsidRPr="005506E8">
              <w:t>двойные,за</w:t>
            </w:r>
            <w:proofErr w:type="spellEnd"/>
            <w:r w:rsidRPr="005506E8">
              <w:t xml:space="preserve"> 45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25-35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36-54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55-74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75-87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</w:p>
          <w:p w:rsidR="00AA6B1F" w:rsidRPr="005506E8" w:rsidRDefault="00AA6B1F" w:rsidP="00B8350F">
            <w:pPr>
              <w:jc w:val="center"/>
            </w:pPr>
            <w:r w:rsidRPr="005506E8">
              <w:t>88-100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Прыжок в длину с места,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103-113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114-152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154-190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191-215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216-240</w:t>
            </w:r>
          </w:p>
        </w:tc>
      </w:tr>
      <w:tr w:rsidR="00AA6B1F" w:rsidRPr="005506E8" w:rsidTr="0071528D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8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r w:rsidRPr="005506E8">
              <w:t>Бег, 60м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14.0-13.1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13,0-11,5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11,45-10,55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10,5-9,9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jc w:val="center"/>
            </w:pPr>
            <w:r w:rsidRPr="005506E8">
              <w:t>9,85-9,25</w:t>
            </w:r>
          </w:p>
        </w:tc>
      </w:tr>
    </w:tbl>
    <w:p w:rsidR="00AA6B1F" w:rsidRPr="006A72C2" w:rsidRDefault="00AA6B1F" w:rsidP="00AA6B1F">
      <w:pPr>
        <w:jc w:val="center"/>
        <w:rPr>
          <w:b/>
          <w:sz w:val="28"/>
          <w:szCs w:val="28"/>
        </w:rPr>
      </w:pPr>
      <w:r w:rsidRPr="006A72C2">
        <w:rPr>
          <w:b/>
          <w:sz w:val="28"/>
          <w:szCs w:val="28"/>
        </w:rPr>
        <w:t>Нормативы физической подготовленности юных бадминтонисток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333"/>
        <w:gridCol w:w="1276"/>
        <w:gridCol w:w="1276"/>
        <w:gridCol w:w="1417"/>
        <w:gridCol w:w="1224"/>
        <w:gridCol w:w="1328"/>
      </w:tblGrid>
      <w:tr w:rsidR="00AA6B1F" w:rsidRPr="005506E8" w:rsidTr="0071528D">
        <w:trPr>
          <w:trHeight w:val="14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r w:rsidRPr="005506E8">
              <w:rPr>
                <w:b/>
              </w:rPr>
              <w:t>№ п/п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r w:rsidRPr="005506E8">
              <w:rPr>
                <w:b/>
              </w:rPr>
              <w:t>Тесты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r w:rsidRPr="005506E8">
              <w:rPr>
                <w:b/>
              </w:rPr>
              <w:t>Возрастные группы</w:t>
            </w:r>
          </w:p>
        </w:tc>
      </w:tr>
      <w:tr w:rsidR="00AA6B1F" w:rsidRPr="005506E8" w:rsidTr="0071528D">
        <w:trPr>
          <w:trHeight w:val="140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5506E8">
              <w:rPr>
                <w:b/>
              </w:rPr>
              <w:t>-8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9"/>
                <w:attr w:name="Minute" w:val="10"/>
              </w:smartTagPr>
              <w:r w:rsidRPr="005506E8">
                <w:rPr>
                  <w:b/>
                </w:rPr>
                <w:t>9-10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11"/>
                <w:attr w:name="Minute" w:val="12"/>
              </w:smartTagPr>
              <w:r w:rsidRPr="005506E8">
                <w:rPr>
                  <w:b/>
                </w:rPr>
                <w:t>11-12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13"/>
                <w:attr w:name="Minute" w:val="14"/>
              </w:smartTagPr>
              <w:r w:rsidRPr="005506E8">
                <w:rPr>
                  <w:b/>
                </w:rPr>
                <w:t>13-14</w:t>
              </w:r>
            </w:smartTag>
            <w:r w:rsidRPr="005506E8">
              <w:rPr>
                <w:b/>
              </w:rPr>
              <w:t xml:space="preserve"> лет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  <w:rPr>
                <w:b/>
              </w:rPr>
            </w:pPr>
            <w:smartTag w:uri="urn:schemas-microsoft-com:office:smarttags" w:element="time">
              <w:smartTagPr>
                <w:attr w:name="Hour" w:val="15"/>
                <w:attr w:name="Minute" w:val="18"/>
              </w:smartTagPr>
              <w:r w:rsidRPr="005506E8">
                <w:rPr>
                  <w:b/>
                </w:rPr>
                <w:t>15-18</w:t>
              </w:r>
            </w:smartTag>
            <w:r w:rsidRPr="005506E8">
              <w:rPr>
                <w:b/>
              </w:rPr>
              <w:t xml:space="preserve"> лет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Дальность отката волана (м)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11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Бег по «восьмерке» (с)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47-37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36,7-31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30,7-25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24,7-17,8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17,6-12,8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Отжимание от пола, раз в минуту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10-20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21-30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31,5-40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40,5-52,5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53-65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Подъем в сед из положения лежа, раз в минуту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15-20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21-27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28-34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35-47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48-60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 xml:space="preserve">Прыжки </w:t>
            </w:r>
            <w:proofErr w:type="spellStart"/>
            <w:r w:rsidRPr="005506E8">
              <w:t>соскакалкойодинарные</w:t>
            </w:r>
            <w:proofErr w:type="spellEnd"/>
            <w:r w:rsidRPr="005506E8">
              <w:t>, за 45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65-75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76-94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95-114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115-127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128-140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 xml:space="preserve">Прыжки со скакалкой двойные, </w:t>
            </w:r>
          </w:p>
          <w:p w:rsidR="00AA6B1F" w:rsidRPr="005506E8" w:rsidRDefault="00AA6B1F" w:rsidP="00B8350F">
            <w:pPr>
              <w:widowControl w:val="0"/>
            </w:pPr>
            <w:r w:rsidRPr="005506E8">
              <w:t>за 45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25-35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36-54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55-74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75-87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88-100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Прыжок в длину с места,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106-116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117-136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137-155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156-180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181-205</w:t>
            </w:r>
          </w:p>
        </w:tc>
      </w:tr>
      <w:tr w:rsidR="00AA6B1F" w:rsidRPr="005506E8" w:rsidTr="0071528D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8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1F" w:rsidRPr="005506E8" w:rsidRDefault="00AA6B1F" w:rsidP="00B8350F">
            <w:pPr>
              <w:widowControl w:val="0"/>
            </w:pPr>
            <w:r w:rsidRPr="005506E8">
              <w:t>Бег, 60м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14,0-13,1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13,0-11,5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11,45-10,55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10,5-9,9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1F" w:rsidRPr="005506E8" w:rsidRDefault="00AA6B1F" w:rsidP="00B8350F">
            <w:pPr>
              <w:widowControl w:val="0"/>
              <w:jc w:val="center"/>
            </w:pPr>
            <w:r w:rsidRPr="005506E8">
              <w:t>9,85-9,25</w:t>
            </w:r>
          </w:p>
        </w:tc>
      </w:tr>
    </w:tbl>
    <w:p w:rsidR="00AA6B1F" w:rsidRPr="00CD223D" w:rsidRDefault="009764F9" w:rsidP="00AA6B1F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оборудования и спортивного инвентаря, необходимого</w:t>
      </w:r>
      <w:r w:rsidR="00AA6B1F" w:rsidRPr="00CD223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3949D9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</w:t>
      </w:r>
      <w:r w:rsidR="00AA6B1F">
        <w:rPr>
          <w:rFonts w:ascii="Times New Roman" w:hAnsi="Times New Roman" w:cs="Times New Roman"/>
          <w:b/>
          <w:sz w:val="28"/>
          <w:szCs w:val="28"/>
        </w:rPr>
        <w:t xml:space="preserve"> по бадминтону</w:t>
      </w:r>
    </w:p>
    <w:tbl>
      <w:tblPr>
        <w:tblW w:w="0" w:type="auto"/>
        <w:jc w:val="center"/>
        <w:tblInd w:w="-210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41"/>
        <w:gridCol w:w="8788"/>
      </w:tblGrid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644"/>
            <w:bookmarkEnd w:id="1"/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Стойки для бадминтона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Сетка для бадминтона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Ракетка для бадминтона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Волан для бадминтона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1,5 до 10 кг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Мяч набивной (</w:t>
            </w:r>
            <w:proofErr w:type="spellStart"/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) весом от 1 до 5 кг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</w:tr>
      <w:tr w:rsidR="00AA6B1F" w:rsidRPr="008D41B1" w:rsidTr="007B304A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6B1F" w:rsidRPr="008D41B1" w:rsidRDefault="00AA6B1F" w:rsidP="00B835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1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</w:tr>
    </w:tbl>
    <w:p w:rsidR="00AA6B1F" w:rsidRDefault="00AA6B1F" w:rsidP="00AA6B1F">
      <w:pPr>
        <w:tabs>
          <w:tab w:val="left" w:pos="3200"/>
        </w:tabs>
        <w:ind w:left="360"/>
        <w:jc w:val="center"/>
        <w:rPr>
          <w:b/>
          <w:sz w:val="28"/>
          <w:szCs w:val="28"/>
        </w:rPr>
      </w:pPr>
    </w:p>
    <w:p w:rsidR="00AA6B1F" w:rsidRPr="00520995" w:rsidRDefault="00AA6B1F" w:rsidP="00AA6B1F">
      <w:pPr>
        <w:ind w:firstLine="709"/>
        <w:jc w:val="center"/>
        <w:rPr>
          <w:b/>
          <w:sz w:val="28"/>
          <w:szCs w:val="28"/>
        </w:rPr>
      </w:pPr>
      <w:r w:rsidRPr="00520995">
        <w:rPr>
          <w:b/>
          <w:sz w:val="28"/>
          <w:szCs w:val="28"/>
        </w:rPr>
        <w:t>Кадровое обеспечение</w:t>
      </w:r>
    </w:p>
    <w:p w:rsidR="00AA6B1F" w:rsidRPr="00520995" w:rsidRDefault="00AA6B1F" w:rsidP="00AA6B1F">
      <w:pPr>
        <w:ind w:firstLine="709"/>
        <w:jc w:val="both"/>
        <w:rPr>
          <w:sz w:val="28"/>
          <w:szCs w:val="28"/>
        </w:rPr>
      </w:pPr>
      <w:r w:rsidRPr="00520995">
        <w:rPr>
          <w:sz w:val="28"/>
          <w:szCs w:val="28"/>
        </w:rPr>
        <w:t xml:space="preserve">Педагог, знающий методику преподавания, имеющий высшее или среднее специальное педагогическое образование, занимающийся самообразованием и способный привлечь к занятиям детей.  </w:t>
      </w:r>
    </w:p>
    <w:p w:rsidR="00AA6B1F" w:rsidRDefault="00AA6B1F" w:rsidP="00AA6B1F">
      <w:pPr>
        <w:tabs>
          <w:tab w:val="left" w:pos="3200"/>
        </w:tabs>
        <w:ind w:left="360"/>
        <w:jc w:val="center"/>
        <w:rPr>
          <w:b/>
          <w:sz w:val="28"/>
          <w:szCs w:val="28"/>
        </w:rPr>
      </w:pPr>
    </w:p>
    <w:p w:rsidR="00AA6B1F" w:rsidRDefault="003D7BD7" w:rsidP="00AA6B1F">
      <w:pPr>
        <w:tabs>
          <w:tab w:val="left" w:pos="320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Использованная л</w:t>
      </w:r>
      <w:r w:rsidR="00AA6B1F" w:rsidRPr="006A72C2">
        <w:rPr>
          <w:b/>
          <w:sz w:val="28"/>
          <w:szCs w:val="28"/>
        </w:rPr>
        <w:t>итература</w:t>
      </w:r>
    </w:p>
    <w:p w:rsidR="003D7BD7" w:rsidRPr="006A72C2" w:rsidRDefault="003D7BD7" w:rsidP="003D7BD7">
      <w:pPr>
        <w:tabs>
          <w:tab w:val="left" w:pos="320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Для педагога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Глебович Б. В. Программа для внешкольных учреждений. Москва. «Просвещение». 1986г.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Лифшиц В. Л. Бадминтон: ступени мастерства. Йошкар-Ола. 1994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Волков В. М., Филин В. П. Спортивный отбор. Москва. «</w:t>
      </w:r>
      <w:proofErr w:type="spellStart"/>
      <w:r w:rsidRPr="00944F3D">
        <w:rPr>
          <w:sz w:val="28"/>
          <w:szCs w:val="28"/>
        </w:rPr>
        <w:t>ФиС</w:t>
      </w:r>
      <w:proofErr w:type="spellEnd"/>
      <w:r w:rsidRPr="00944F3D">
        <w:rPr>
          <w:sz w:val="28"/>
          <w:szCs w:val="28"/>
        </w:rPr>
        <w:t>». 1983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Бриль М. С. Отбор в спортивных играх. Москва. «</w:t>
      </w:r>
      <w:proofErr w:type="spellStart"/>
      <w:r w:rsidRPr="00944F3D">
        <w:rPr>
          <w:sz w:val="28"/>
          <w:szCs w:val="28"/>
        </w:rPr>
        <w:t>ФиС</w:t>
      </w:r>
      <w:proofErr w:type="spellEnd"/>
      <w:r w:rsidRPr="00944F3D">
        <w:rPr>
          <w:sz w:val="28"/>
          <w:szCs w:val="28"/>
        </w:rPr>
        <w:t>». 1980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Федерация бадминтона. Правила соревнований. Москва. «</w:t>
      </w:r>
      <w:proofErr w:type="spellStart"/>
      <w:r w:rsidRPr="00944F3D">
        <w:rPr>
          <w:sz w:val="28"/>
          <w:szCs w:val="28"/>
        </w:rPr>
        <w:t>ФиС</w:t>
      </w:r>
      <w:proofErr w:type="spellEnd"/>
      <w:r w:rsidRPr="00944F3D">
        <w:rPr>
          <w:sz w:val="28"/>
          <w:szCs w:val="28"/>
        </w:rPr>
        <w:t>». 1986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Единая Всероссийская спортивная классификация. Москва. «Советский спорт». 2002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>ЕВСК. Г. Москва. «Советский спорт».2008</w:t>
      </w:r>
    </w:p>
    <w:p w:rsidR="00AA6B1F" w:rsidRPr="00944F3D" w:rsidRDefault="00AA6B1F" w:rsidP="00944F3D">
      <w:pPr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В. Л. Лифшиц, А. Галицкий. Бадминтон. </w:t>
      </w:r>
      <w:proofErr w:type="spellStart"/>
      <w:r w:rsidRPr="00944F3D">
        <w:rPr>
          <w:sz w:val="28"/>
          <w:szCs w:val="28"/>
        </w:rPr>
        <w:t>ФиС</w:t>
      </w:r>
      <w:proofErr w:type="spellEnd"/>
      <w:r w:rsidRPr="00944F3D">
        <w:rPr>
          <w:sz w:val="28"/>
          <w:szCs w:val="28"/>
        </w:rPr>
        <w:t>.</w:t>
      </w:r>
    </w:p>
    <w:p w:rsidR="00121371" w:rsidRPr="00944F3D" w:rsidRDefault="007716EA" w:rsidP="00944F3D">
      <w:pPr>
        <w:spacing w:line="307" w:lineRule="exact"/>
        <w:ind w:left="100" w:right="520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          9. </w:t>
      </w:r>
      <w:r w:rsidR="00121371" w:rsidRPr="00944F3D">
        <w:rPr>
          <w:sz w:val="28"/>
          <w:szCs w:val="28"/>
        </w:rPr>
        <w:t xml:space="preserve">Бадминтон: Примерная программа спортивной подготовки для ДЮСШ/А.П. Горячев; </w:t>
      </w:r>
      <w:proofErr w:type="spellStart"/>
      <w:r w:rsidR="00121371" w:rsidRPr="00944F3D">
        <w:rPr>
          <w:sz w:val="28"/>
          <w:szCs w:val="28"/>
        </w:rPr>
        <w:t>А.А.Ивашин</w:t>
      </w:r>
      <w:proofErr w:type="spellEnd"/>
      <w:r w:rsidR="00121371" w:rsidRPr="00944F3D">
        <w:rPr>
          <w:sz w:val="28"/>
          <w:szCs w:val="28"/>
        </w:rPr>
        <w:t>; Московская городская федерация бадминтона.- М.: Советский спорт, 2010.</w:t>
      </w:r>
    </w:p>
    <w:p w:rsidR="00121371" w:rsidRPr="00944F3D" w:rsidRDefault="00944F3D" w:rsidP="00944F3D">
      <w:pPr>
        <w:tabs>
          <w:tab w:val="left" w:pos="380"/>
        </w:tabs>
        <w:spacing w:line="307" w:lineRule="exact"/>
        <w:ind w:right="20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          10.</w:t>
      </w:r>
      <w:r w:rsidR="00121371" w:rsidRPr="00944F3D">
        <w:rPr>
          <w:sz w:val="28"/>
          <w:szCs w:val="28"/>
        </w:rPr>
        <w:t xml:space="preserve">Турманидзе, В.Г. Физическая культура. Бадминтон. 5-9 класс: примерная программа (для учителей общеобразовательных учреждений)/ </w:t>
      </w:r>
    </w:p>
    <w:p w:rsidR="00121371" w:rsidRP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           11. </w:t>
      </w:r>
      <w:r w:rsidR="00121371" w:rsidRPr="00944F3D">
        <w:rPr>
          <w:sz w:val="28"/>
          <w:szCs w:val="28"/>
        </w:rPr>
        <w:t>Громова О.Е. Спортивные игры для детей.-М.:ТЦ Сфера, 2009. (Серия «Здоровый малыш».)</w:t>
      </w:r>
    </w:p>
    <w:p w:rsidR="00121371" w:rsidRPr="00944F3D" w:rsidRDefault="00944F3D" w:rsidP="00944F3D">
      <w:pPr>
        <w:tabs>
          <w:tab w:val="left" w:pos="390"/>
        </w:tabs>
        <w:spacing w:line="307" w:lineRule="exact"/>
        <w:ind w:right="380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          12.</w:t>
      </w:r>
      <w:r w:rsidR="00121371" w:rsidRPr="00944F3D">
        <w:rPr>
          <w:sz w:val="28"/>
          <w:szCs w:val="28"/>
        </w:rPr>
        <w:t>Младшие школьники после уроков: 750 развивающих игр, упражнений, физкультминуток (1-4 классы)/</w:t>
      </w:r>
      <w:proofErr w:type="spellStart"/>
      <w:r w:rsidR="00121371" w:rsidRPr="00944F3D">
        <w:rPr>
          <w:sz w:val="28"/>
          <w:szCs w:val="28"/>
        </w:rPr>
        <w:t>В.И.Ковалько</w:t>
      </w:r>
      <w:proofErr w:type="spellEnd"/>
      <w:r w:rsidR="00121371" w:rsidRPr="00944F3D">
        <w:rPr>
          <w:sz w:val="28"/>
          <w:szCs w:val="28"/>
        </w:rPr>
        <w:t>.-М Эксмо,2007-(Мастер-класс для учителей).</w:t>
      </w:r>
    </w:p>
    <w:p w:rsidR="00121371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  <w:r w:rsidRPr="00944F3D">
        <w:rPr>
          <w:sz w:val="28"/>
          <w:szCs w:val="28"/>
        </w:rPr>
        <w:t xml:space="preserve">           13. </w:t>
      </w:r>
      <w:r w:rsidR="00121371" w:rsidRPr="00944F3D">
        <w:rPr>
          <w:sz w:val="28"/>
          <w:szCs w:val="28"/>
        </w:rPr>
        <w:t xml:space="preserve">Бадминтон: учебник для студентов вузов по направлению 032100 - </w:t>
      </w:r>
      <w:proofErr w:type="spellStart"/>
      <w:r w:rsidR="00121371" w:rsidRPr="00944F3D">
        <w:rPr>
          <w:sz w:val="28"/>
          <w:szCs w:val="28"/>
        </w:rPr>
        <w:t>физ.культура</w:t>
      </w:r>
      <w:proofErr w:type="spellEnd"/>
      <w:r w:rsidR="00121371" w:rsidRPr="00944F3D">
        <w:rPr>
          <w:sz w:val="28"/>
          <w:szCs w:val="28"/>
        </w:rPr>
        <w:t xml:space="preserve"> / Ю.Н. Смирнов. - 2-е изд., </w:t>
      </w:r>
      <w:proofErr w:type="spellStart"/>
      <w:r w:rsidR="00121371" w:rsidRPr="00944F3D">
        <w:rPr>
          <w:sz w:val="28"/>
          <w:szCs w:val="28"/>
        </w:rPr>
        <w:t>исправ</w:t>
      </w:r>
      <w:proofErr w:type="spellEnd"/>
      <w:r w:rsidR="00121371" w:rsidRPr="00944F3D">
        <w:rPr>
          <w:sz w:val="28"/>
          <w:szCs w:val="28"/>
        </w:rPr>
        <w:t>. и доп. - М.: Советский спорт, 2011. - 248 с.</w:t>
      </w: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C24D94" w:rsidRPr="00C24D94" w:rsidRDefault="00C24D94" w:rsidP="00C24D94">
      <w:pPr>
        <w:spacing w:line="274" w:lineRule="exact"/>
        <w:ind w:right="20"/>
        <w:jc w:val="both"/>
        <w:rPr>
          <w:lang w:eastAsia="en-US"/>
        </w:rPr>
      </w:pPr>
    </w:p>
    <w:p w:rsidR="00C24D94" w:rsidRPr="00C24D94" w:rsidRDefault="00C24D94" w:rsidP="00C24D94">
      <w:pPr>
        <w:ind w:right="20"/>
        <w:jc w:val="center"/>
        <w:rPr>
          <w:b/>
          <w:lang w:eastAsia="en-US"/>
        </w:rPr>
      </w:pPr>
      <w:r w:rsidRPr="00C24D94">
        <w:rPr>
          <w:b/>
          <w:lang w:eastAsia="en-US"/>
        </w:rPr>
        <w:t>Календарный-учебный график</w:t>
      </w:r>
      <w:r>
        <w:rPr>
          <w:b/>
          <w:lang w:eastAsia="en-US"/>
        </w:rPr>
        <w:t xml:space="preserve"> 1 год обучения</w:t>
      </w:r>
    </w:p>
    <w:p w:rsidR="00C24D94" w:rsidRPr="00C24D94" w:rsidRDefault="00C24D94" w:rsidP="00C24D94">
      <w:pPr>
        <w:ind w:right="20"/>
        <w:jc w:val="center"/>
        <w:rPr>
          <w:b/>
          <w:lang w:eastAsia="en-US"/>
        </w:rPr>
      </w:pPr>
    </w:p>
    <w:tbl>
      <w:tblPr>
        <w:tblStyle w:val="21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1276"/>
        <w:gridCol w:w="1276"/>
        <w:gridCol w:w="567"/>
        <w:gridCol w:w="3969"/>
        <w:gridCol w:w="1134"/>
        <w:gridCol w:w="1134"/>
      </w:tblGrid>
      <w:tr w:rsidR="00C24D94" w:rsidRPr="0071528D" w:rsidTr="00C24D94">
        <w:trPr>
          <w:cantSplit/>
          <w:trHeight w:val="1134"/>
        </w:trPr>
        <w:tc>
          <w:tcPr>
            <w:tcW w:w="568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567" w:type="dxa"/>
            <w:textDirection w:val="btLr"/>
          </w:tcPr>
          <w:p w:rsidR="00C24D94" w:rsidRPr="0071528D" w:rsidRDefault="00C24D94" w:rsidP="00C24D94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Форма контроля</w:t>
            </w: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. "Вводное значение". Знакомство с детьми, выявление их знаний, умений, навыков.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Правила поведения обучающегося в спортивном зале и на спортивной площадке на занятиях по бадминтону.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Общеразвивающие упражнения на все группы мышц. Упражнения для разминки.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Подготовка к обучению технике.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с ракеткой.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Учебная двусторонняя игра с </w:t>
            </w:r>
            <w:r w:rsidRPr="0071528D">
              <w:rPr>
                <w:sz w:val="20"/>
                <w:szCs w:val="20"/>
              </w:rPr>
              <w:lastRenderedPageBreak/>
              <w:t>индивидуальными заданиями.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Игровые тренировки.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гибкости.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Индивидуальные упражнения с двумя воланами.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Имитационные упражнения с ракеткой.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правил игры в бадминтон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закрытой стороной ракетки. Удары слева снизу.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прыгучести.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Правила поведения начинающих игроков в спортивном зале и на спортивной площадке.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приёму с удара сверху.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Общеразвивающие управление для всех групп мышц. Упражнения для разминки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Игровые тренировки.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Специфика бадминтона как игрового олимпийского вида спора.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равновесие.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Индивидуальные упражнения с воланом.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тактики для начинающих игроков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Правила игры в одиночных матчах.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передвижения.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передвижения.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туловища и шеи.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приёму с удара сверху.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B7789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двусторонняя игра с индивидуальными заданиями.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реакции и ловкости.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расслабление.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Нормативные требования по физической подготовленности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подачи открытой стороной ракетки.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подачи закрытой стороной ракетки.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Общие требования безопасности и охраны труда при проведении занятий по спортивным и продвинутым играм.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B77896" w:rsidP="00C24D9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с воланом.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Целостно - игровые занятия с заданиями на переключение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справа сверху.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силы.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рук и плечевого пояса.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Парные упражнения с воланом.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Индивидуальные упражнения с ракеткой и воланом.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B77896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</w:t>
            </w:r>
            <w:r w:rsidR="00B77896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Ознакомление с тактическими действиями в бадминтоне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справа снизу.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силы.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Подвижные игры: "Бой всадников", </w:t>
            </w:r>
            <w:r w:rsidRPr="0071528D">
              <w:rPr>
                <w:sz w:val="20"/>
                <w:szCs w:val="20"/>
              </w:rPr>
              <w:lastRenderedPageBreak/>
              <w:t>"Переноска раненых", "Кто устоит" для развития силы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игры: "Кто первый?", "Воробьи и вороны", "Салки" для развития быстроты.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растяжение мышц.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Парные упражнения с одной ракеткой и воланом на двоих.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Техника жонглирования воланом.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B77896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</w:t>
            </w:r>
            <w:r w:rsidR="00B77896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Общеразвивающие управление для всех групп мышц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сверху.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 w:right="34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"Слушай сигнал!", "Подхвати гимнастическую палку", "Вокруг стульев" для развития быстроты реакции и ловкости.</w:t>
            </w:r>
          </w:p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ног и таза.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Парные упражнения с одной ракеткой и воланом на двоих.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Разминочные упражнения сразу после удара по волану. (комбинированные упражнения.)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Комплексы общеразвивающих упражнений для всех групп мышц. Упражнения для разминки.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подач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left="20" w:right="34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"Тяни в круг", "Гонка тачек", "Кто сильнее?" для развития силы.</w:t>
            </w:r>
          </w:p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закрытой стороной ракетки. Удары слева сверху.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Парные жонглирование воланом с выходом вперёд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выполнения плоских ударов.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Развитие общей выносливости. Кроссовая подготовка.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Динамика силы, действующей на волан.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Механические свойства ракетки и их использование при различных ударах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Классификация ударов в бадминтоне.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b/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"Удочка", "Прыжки по кочкам", "Бой петухов" для развития прыгучести.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Парные упражнения с двумя воланами.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rPr>
          <w:trHeight w:val="440"/>
        </w:trPr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Групповые упражнения и эстафеты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Правила игры в одиночных матчах.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тактики в бадминтоне.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Нормативные требования по физической подготовленности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Игровой урок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numPr>
                <w:ilvl w:val="0"/>
                <w:numId w:val="46"/>
              </w:num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практика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Соревновательный урок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216066" w:rsidRPr="0071528D" w:rsidTr="00C24D94">
        <w:tc>
          <w:tcPr>
            <w:tcW w:w="568" w:type="dxa"/>
          </w:tcPr>
          <w:p w:rsidR="00216066" w:rsidRPr="0071528D" w:rsidRDefault="00216066" w:rsidP="00216066">
            <w:pPr>
              <w:ind w:left="360"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6066" w:rsidRPr="0071528D" w:rsidRDefault="00216066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6066" w:rsidRPr="0071528D" w:rsidRDefault="00216066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16066" w:rsidRPr="0071528D" w:rsidRDefault="00216066" w:rsidP="00C24D9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16066" w:rsidRPr="0071528D" w:rsidRDefault="00216066" w:rsidP="00C24D9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16066" w:rsidRPr="0071528D" w:rsidRDefault="00216066" w:rsidP="00216066">
            <w:pPr>
              <w:ind w:right="-79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144</w:t>
            </w:r>
          </w:p>
        </w:tc>
        <w:tc>
          <w:tcPr>
            <w:tcW w:w="3969" w:type="dxa"/>
          </w:tcPr>
          <w:p w:rsidR="00216066" w:rsidRPr="0071528D" w:rsidRDefault="00216066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6066" w:rsidRPr="0071528D" w:rsidRDefault="00216066" w:rsidP="00C24D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6066" w:rsidRPr="0071528D" w:rsidRDefault="00216066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944F3D" w:rsidRPr="0071528D" w:rsidRDefault="00944F3D" w:rsidP="00C24D94">
      <w:pPr>
        <w:tabs>
          <w:tab w:val="left" w:pos="375"/>
        </w:tabs>
        <w:ind w:right="20"/>
        <w:jc w:val="both"/>
        <w:rPr>
          <w:sz w:val="20"/>
          <w:szCs w:val="20"/>
        </w:rPr>
      </w:pPr>
    </w:p>
    <w:p w:rsidR="00C24D94" w:rsidRPr="0071528D" w:rsidRDefault="00C24D94" w:rsidP="00C24D94">
      <w:pPr>
        <w:ind w:right="20"/>
        <w:jc w:val="center"/>
        <w:rPr>
          <w:b/>
          <w:sz w:val="20"/>
          <w:szCs w:val="20"/>
          <w:lang w:eastAsia="en-US"/>
        </w:rPr>
      </w:pPr>
      <w:r w:rsidRPr="0071528D">
        <w:rPr>
          <w:b/>
          <w:sz w:val="20"/>
          <w:szCs w:val="20"/>
          <w:lang w:eastAsia="en-US"/>
        </w:rPr>
        <w:t xml:space="preserve">Календарный-учебный график </w:t>
      </w:r>
      <w:r w:rsidR="009B5DE3" w:rsidRPr="0071528D">
        <w:rPr>
          <w:b/>
          <w:sz w:val="20"/>
          <w:szCs w:val="20"/>
          <w:lang w:eastAsia="en-US"/>
        </w:rPr>
        <w:t>2</w:t>
      </w:r>
      <w:r w:rsidRPr="0071528D">
        <w:rPr>
          <w:b/>
          <w:sz w:val="20"/>
          <w:szCs w:val="20"/>
          <w:lang w:eastAsia="en-US"/>
        </w:rPr>
        <w:t xml:space="preserve"> год обучения</w:t>
      </w:r>
    </w:p>
    <w:p w:rsidR="00C24D94" w:rsidRPr="0071528D" w:rsidRDefault="00C24D94" w:rsidP="00C24D94">
      <w:pPr>
        <w:ind w:right="20"/>
        <w:jc w:val="center"/>
        <w:rPr>
          <w:b/>
          <w:sz w:val="20"/>
          <w:szCs w:val="20"/>
          <w:lang w:eastAsia="en-US"/>
        </w:rPr>
      </w:pPr>
    </w:p>
    <w:tbl>
      <w:tblPr>
        <w:tblStyle w:val="21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1276"/>
        <w:gridCol w:w="1276"/>
        <w:gridCol w:w="567"/>
        <w:gridCol w:w="3969"/>
        <w:gridCol w:w="1134"/>
        <w:gridCol w:w="1134"/>
      </w:tblGrid>
      <w:tr w:rsidR="00C24D94" w:rsidRPr="0071528D" w:rsidTr="00C24D94">
        <w:trPr>
          <w:cantSplit/>
          <w:trHeight w:val="1134"/>
        </w:trPr>
        <w:tc>
          <w:tcPr>
            <w:tcW w:w="568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567" w:type="dxa"/>
            <w:textDirection w:val="btLr"/>
          </w:tcPr>
          <w:p w:rsidR="00C24D94" w:rsidRPr="0071528D" w:rsidRDefault="00C24D94" w:rsidP="00C24D94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969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jc w:val="both"/>
              <w:rPr>
                <w:b/>
                <w:sz w:val="20"/>
                <w:szCs w:val="20"/>
              </w:rPr>
            </w:pPr>
            <w:r w:rsidRPr="0071528D">
              <w:rPr>
                <w:b/>
                <w:sz w:val="20"/>
                <w:szCs w:val="20"/>
              </w:rPr>
              <w:t>Форма контроля</w:t>
            </w:r>
          </w:p>
        </w:tc>
      </w:tr>
      <w:tr w:rsidR="00C24D94" w:rsidRPr="0071528D" w:rsidTr="00C24D94">
        <w:tc>
          <w:tcPr>
            <w:tcW w:w="568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1.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14:30-16:00</w:t>
            </w:r>
          </w:p>
        </w:tc>
        <w:tc>
          <w:tcPr>
            <w:tcW w:w="1276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теория</w:t>
            </w:r>
          </w:p>
        </w:tc>
        <w:tc>
          <w:tcPr>
            <w:tcW w:w="567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24D94" w:rsidRPr="0071528D" w:rsidRDefault="00C24D94" w:rsidP="005A50D6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"Вводное значение". Знакомство с детьми, выявление их знаний, умений, навыков.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134" w:type="dxa"/>
          </w:tcPr>
          <w:p w:rsidR="00C24D94" w:rsidRPr="0071528D" w:rsidRDefault="00C24D94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5A50D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Мировые тенденции развития бадминтона. Современное состояние игры в</w:t>
            </w:r>
            <w:r w:rsidR="002B01A0">
              <w:rPr>
                <w:sz w:val="20"/>
                <w:szCs w:val="20"/>
              </w:rPr>
              <w:t xml:space="preserve"> </w:t>
            </w:r>
            <w:r w:rsidRPr="0071528D">
              <w:rPr>
                <w:sz w:val="20"/>
                <w:szCs w:val="20"/>
              </w:rPr>
              <w:t>бадминтон и тенденции к развитию в России.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5A50D6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Официальные правила игры в бадминтон. Одиночные матчи. Парные матчи.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Инструкции по ТБ и ОТ. Инструкция по охране труда при проведении занятий по спортивным и подвижным играм.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5A50D6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5A50D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Инструкция по охране труда при проведении спортивных соревнований по</w:t>
            </w:r>
            <w:r w:rsidR="002B01A0">
              <w:rPr>
                <w:sz w:val="20"/>
                <w:szCs w:val="20"/>
              </w:rPr>
              <w:t xml:space="preserve"> </w:t>
            </w:r>
            <w:bookmarkStart w:id="2" w:name="_GoBack"/>
            <w:bookmarkEnd w:id="2"/>
            <w:r w:rsidRPr="0071528D">
              <w:rPr>
                <w:sz w:val="20"/>
                <w:szCs w:val="20"/>
              </w:rPr>
              <w:t>бадминтону.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5A50D6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Теоретическая подготовка.</w:t>
            </w:r>
          </w:p>
          <w:p w:rsidR="009B5DE3" w:rsidRPr="0071528D" w:rsidRDefault="009B5DE3" w:rsidP="009B5DE3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Противостояние бадминтонистов физическому утомлению.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5DE3" w:rsidRPr="0071528D" w:rsidTr="00C24D94">
        <w:tc>
          <w:tcPr>
            <w:tcW w:w="568" w:type="dxa"/>
          </w:tcPr>
          <w:p w:rsidR="009B5DE3" w:rsidRPr="0071528D" w:rsidRDefault="005A50D6" w:rsidP="00C24D94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5DE3" w:rsidRPr="0071528D" w:rsidRDefault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 w:rsidRPr="0071528D">
              <w:rPr>
                <w:sz w:val="20"/>
                <w:szCs w:val="20"/>
              </w:rPr>
              <w:t>Приѐмы</w:t>
            </w:r>
            <w:proofErr w:type="spellEnd"/>
            <w:r w:rsidRPr="0071528D">
              <w:rPr>
                <w:sz w:val="20"/>
                <w:szCs w:val="20"/>
              </w:rPr>
              <w:t xml:space="preserve"> и хитрости в игре бадминтон.</w:t>
            </w: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5DE3" w:rsidRPr="0071528D" w:rsidRDefault="009B5DE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proofErr w:type="spellStart"/>
            <w:r w:rsidRPr="0071528D">
              <w:rPr>
                <w:sz w:val="20"/>
                <w:szCs w:val="20"/>
              </w:rPr>
              <w:t>Приѐмы</w:t>
            </w:r>
            <w:proofErr w:type="spellEnd"/>
            <w:r w:rsidRPr="0071528D">
              <w:rPr>
                <w:sz w:val="20"/>
                <w:szCs w:val="20"/>
              </w:rPr>
              <w:t xml:space="preserve"> и хитрости в игре бадминтон.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Общая физическая подготовка. Общеразвивающие управление для всех групп мышц. Упражнения для разминки.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Общеразвивающие управление для всех групп мышц.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разминки.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передвижения.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передвижения.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быстроты передвижения.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быстроты реакции и ловкости.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быстроты реакции и ловкости.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гибкости.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5319D5">
        <w:trPr>
          <w:trHeight w:val="312"/>
        </w:trPr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гибкости.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гибкости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прыгучести.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прыгучести.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прыгучести.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Подготовительные упражнения для развития силы.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силы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развития силы.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“Салки с воланом”, “Отчисти свой сад от камней”, “Закинь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волан” для развития быстроты передвижения..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“Землемеры”, “Наступление”, “Охотники и утки” для развития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реакции и ловкости.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“Скакуны”, “Невод”, “Прыжки через препятствия” для развития</w:t>
            </w:r>
          </w:p>
          <w:p w:rsidR="009B4543" w:rsidRPr="0071528D" w:rsidRDefault="009B4543" w:rsidP="009B5DE3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прыгучести.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Подвижные игры: “Бой всадников”, “Переноска раненых”, “Кто устоит” для развития силы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Развитие общей выносливости. Кроссовая подготовка.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5319D5">
        <w:trPr>
          <w:trHeight w:val="70"/>
        </w:trPr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физическая подготовка. Упражнения для рук и плечевого пояса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рук и плечевого пояса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рук и плечевого пояса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рук и плечевого пояса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растяжение мышц.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растяжение мышц.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растяжение мышц.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ног и таза.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ног и таза.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ног и таза.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равновесие.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равновесие.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ног и таза.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туловища и шеи.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для мышц туловища и шеи.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расслабление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расслабление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Техническая подготовка. Обучение технике, хват ракетки.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Техника жонглирования воланом.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Техника жонглирования воланом.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Техника жонглирования воланом.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справа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справа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58</w:t>
            </w:r>
          </w:p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справа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справа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справа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открытой стороной ракетки. Удары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закрытой стороной ракетки. Удары слева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слева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закрытой стороной ракетки. Удары слева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слева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3D7BD7">
            <w:pPr>
              <w:ind w:right="2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67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закрытой стороной ракетки. Удары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BC14CC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снизу.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Обучение </w:t>
            </w:r>
            <w:proofErr w:type="spellStart"/>
            <w:r w:rsidRPr="0071528D">
              <w:rPr>
                <w:sz w:val="20"/>
                <w:szCs w:val="20"/>
              </w:rPr>
              <w:t>приѐму</w:t>
            </w:r>
            <w:proofErr w:type="spellEnd"/>
            <w:r w:rsidRPr="0071528D">
              <w:rPr>
                <w:sz w:val="20"/>
                <w:szCs w:val="20"/>
              </w:rPr>
              <w:t xml:space="preserve"> с удара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216066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Удары   сверху.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подачи открытой стороной ракетки.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подачи открытой стороной ракетки.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подачи закрытой стороной ракетки.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подачи закрытой стороной ракетки.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B4543" w:rsidRPr="0071528D" w:rsidRDefault="009B4543" w:rsidP="0071528D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Тактическая подготовка. Основы тактики в бадминтоне для игроков.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Тактическая подготовка.</w:t>
            </w:r>
          </w:p>
          <w:p w:rsidR="009B4543" w:rsidRPr="0071528D" w:rsidRDefault="009B4543" w:rsidP="005A50D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тактики в бадминтоне для игроков.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тактическим действиям. Тактика нападения.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тактическим действиям. Тактика защиты.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Тактика защиты.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Интегральная подготовка.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двусторонняя игра с индивидуальными заданиями.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двусторонняя игра с индивидуальными заданиями.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двусторонняя игра с индивидуальными заданиями.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двусторонняя игра с индивидуальными заданиями.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Целостно-игровые занятия с заданиями на переключение.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Целостно-игровые занятия с заданиями на переключение.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Игровые тренировки.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Игровые тренировки.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Игровые тренировки.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proofErr w:type="spellStart"/>
            <w:r w:rsidRPr="0071528D">
              <w:rPr>
                <w:sz w:val="20"/>
                <w:szCs w:val="20"/>
              </w:rPr>
              <w:t>Зачѐты</w:t>
            </w:r>
            <w:proofErr w:type="spellEnd"/>
            <w:r w:rsidRPr="0071528D">
              <w:rPr>
                <w:sz w:val="20"/>
                <w:szCs w:val="20"/>
              </w:rPr>
              <w:t xml:space="preserve"> и контрольные испытания. Правила игры в одиночных матчах.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тактики в бадминтоне.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319D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Инструкции по технике бадминтона и охране труда на учебных занятиях и соревнованиях.</w:t>
            </w: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5A50D6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Нормативные требования по физической подготовленности: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1) Бег 30м. с высокого старта, в сек.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2) Бег с изменением направления, 6х5, в сек.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3) Прыжок в длину с места, в см.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4) Метание набивного мяча (1кг.) из-за головы двумя руками сидя и стоя, в метрах.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5) Отжимания от пола, кол-во раз.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6) Поднимание туловища за 30 сек., кол-во раз.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7) Гибкость в см. (наклоны </w:t>
            </w:r>
            <w:proofErr w:type="spellStart"/>
            <w:r w:rsidRPr="0071528D">
              <w:rPr>
                <w:sz w:val="20"/>
                <w:szCs w:val="20"/>
              </w:rPr>
              <w:t>вперѐд</w:t>
            </w:r>
            <w:proofErr w:type="spellEnd"/>
            <w:r w:rsidRPr="0071528D">
              <w:rPr>
                <w:sz w:val="20"/>
                <w:szCs w:val="20"/>
              </w:rPr>
              <w:t xml:space="preserve"> сидя)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8) Прыжки со скакалкой за 1 мин.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9) Кросс 1 км, мин. сек.</w:t>
            </w:r>
          </w:p>
          <w:p w:rsidR="009B4543" w:rsidRPr="0071528D" w:rsidRDefault="009B4543" w:rsidP="009B5D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9B4543" w:rsidRPr="0071528D" w:rsidTr="00C24D94">
        <w:tc>
          <w:tcPr>
            <w:tcW w:w="568" w:type="dxa"/>
          </w:tcPr>
          <w:p w:rsidR="009B4543" w:rsidRPr="0071528D" w:rsidRDefault="009B4543" w:rsidP="0071528D">
            <w:pPr>
              <w:ind w:right="-79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B4543" w:rsidRPr="0071528D" w:rsidRDefault="009B4543" w:rsidP="006E229A">
            <w:pPr>
              <w:ind w:right="-79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216</w:t>
            </w:r>
          </w:p>
        </w:tc>
        <w:tc>
          <w:tcPr>
            <w:tcW w:w="3969" w:type="dxa"/>
          </w:tcPr>
          <w:p w:rsidR="009B4543" w:rsidRPr="0071528D" w:rsidRDefault="009B4543" w:rsidP="009B5D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B4543" w:rsidRPr="0071528D" w:rsidRDefault="009B4543" w:rsidP="00C24D94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C24D94" w:rsidRPr="0071528D" w:rsidRDefault="00C24D94" w:rsidP="00C24D94">
      <w:pPr>
        <w:tabs>
          <w:tab w:val="left" w:pos="375"/>
        </w:tabs>
        <w:ind w:right="20"/>
        <w:jc w:val="both"/>
        <w:rPr>
          <w:sz w:val="20"/>
          <w:szCs w:val="20"/>
        </w:rPr>
      </w:pPr>
    </w:p>
    <w:p w:rsidR="00944F3D" w:rsidRPr="0071528D" w:rsidRDefault="00944F3D" w:rsidP="00C24D94">
      <w:pPr>
        <w:tabs>
          <w:tab w:val="left" w:pos="375"/>
        </w:tabs>
        <w:ind w:right="20"/>
        <w:jc w:val="both"/>
        <w:rPr>
          <w:sz w:val="20"/>
          <w:szCs w:val="20"/>
        </w:rPr>
      </w:pPr>
    </w:p>
    <w:p w:rsidR="00944F3D" w:rsidRPr="0071528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0"/>
          <w:szCs w:val="20"/>
        </w:rPr>
      </w:pPr>
    </w:p>
    <w:p w:rsidR="00225E1F" w:rsidRPr="0071528D" w:rsidRDefault="00225E1F" w:rsidP="00225E1F">
      <w:pPr>
        <w:jc w:val="center"/>
        <w:rPr>
          <w:b/>
          <w:iCs/>
          <w:sz w:val="20"/>
          <w:szCs w:val="20"/>
        </w:rPr>
      </w:pPr>
      <w:r w:rsidRPr="0071528D">
        <w:rPr>
          <w:b/>
          <w:iCs/>
          <w:sz w:val="20"/>
          <w:szCs w:val="20"/>
        </w:rPr>
        <w:t xml:space="preserve">Календарный учебный график </w:t>
      </w:r>
      <w:r w:rsidR="009B5DE3" w:rsidRPr="0071528D">
        <w:rPr>
          <w:b/>
          <w:iCs/>
          <w:sz w:val="20"/>
          <w:szCs w:val="20"/>
        </w:rPr>
        <w:t>3</w:t>
      </w:r>
      <w:r w:rsidRPr="0071528D">
        <w:rPr>
          <w:b/>
          <w:iCs/>
          <w:sz w:val="20"/>
          <w:szCs w:val="20"/>
        </w:rPr>
        <w:t>-ый год обучения</w:t>
      </w:r>
    </w:p>
    <w:p w:rsidR="00225E1F" w:rsidRPr="0071528D" w:rsidRDefault="00225E1F" w:rsidP="00225E1F">
      <w:pPr>
        <w:jc w:val="center"/>
        <w:rPr>
          <w:b/>
          <w:iCs/>
          <w:sz w:val="20"/>
          <w:szCs w:val="20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708"/>
        <w:gridCol w:w="993"/>
        <w:gridCol w:w="1417"/>
        <w:gridCol w:w="851"/>
        <w:gridCol w:w="2835"/>
        <w:gridCol w:w="1417"/>
        <w:gridCol w:w="1701"/>
      </w:tblGrid>
      <w:tr w:rsidR="00225E1F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№</w:t>
            </w:r>
          </w:p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Кол-во часов</w:t>
            </w:r>
          </w:p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Тема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Форма контроля</w:t>
            </w:r>
          </w:p>
        </w:tc>
      </w:tr>
      <w:tr w:rsidR="00225E1F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9B495A">
            <w:pPr>
              <w:rPr>
                <w:sz w:val="20"/>
                <w:szCs w:val="20"/>
              </w:rPr>
            </w:pPr>
          </w:p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  <w:p w:rsidR="00225E1F" w:rsidRPr="0071528D" w:rsidRDefault="00225E1F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Введение в предмет. “Вводное значение”. Знакомство с детьми, выявление их знаний, умений, навыков.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F" w:rsidRPr="0071528D" w:rsidRDefault="00225E1F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Систематический контроль</w:t>
            </w:r>
          </w:p>
        </w:tc>
      </w:tr>
      <w:tr w:rsidR="009B495A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Новые мировые тенденции развития бадминтона. Европейский и Азиатский стиль</w:t>
            </w:r>
          </w:p>
          <w:p w:rsidR="009B495A" w:rsidRPr="0071528D" w:rsidRDefault="006E229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развития бадминтона.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</w:tr>
      <w:tr w:rsidR="009B495A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Официальные правила игры в бадминтон. Ошибка поля </w:t>
            </w:r>
            <w:r w:rsidRPr="0071528D">
              <w:rPr>
                <w:sz w:val="20"/>
                <w:szCs w:val="20"/>
              </w:rPr>
              <w:lastRenderedPageBreak/>
              <w:t>подачи. Нарушения.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Спорный. Волан не в игре.</w:t>
            </w:r>
          </w:p>
          <w:p w:rsidR="009B495A" w:rsidRPr="0071528D" w:rsidRDefault="009B495A" w:rsidP="00420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</w:tr>
      <w:tr w:rsidR="009B495A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Инструкция по ТБ и ОТ, при проведении учебно-тренировочных занятий по бадминтону.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</w:tr>
      <w:tr w:rsidR="009B495A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Инструкция по ТБ и ОТ, при проведении спортивных соревнований по</w:t>
            </w:r>
          </w:p>
          <w:p w:rsidR="009B495A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бадминтону.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</w:tr>
      <w:tr w:rsidR="009B495A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Теоретическая подготовка.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Классификация, систематизация и терминология в бадминтоне. Судейство:</w:t>
            </w:r>
          </w:p>
          <w:p w:rsidR="009B495A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порядок проведения встречи, терминология, жестикуляция.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5A" w:rsidRPr="0071528D" w:rsidRDefault="009B495A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Психологическая подготовка: (проблема, мотивация, проблемы личности игрока).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Общая физическая подготовка. Комплексы общеразвивающих упражнений для всех групп мышц. Упражнения</w:t>
            </w:r>
          </w:p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для разминки.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гибкость: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Наклоны в разные стороны; размахивание в висе на перекладине или гимнастической</w:t>
            </w:r>
          </w:p>
          <w:p w:rsidR="00B47776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лестнице; Упражнения в полу-шпагате, шпагате.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мышцы брюшного пресса: поднимание ног в висе на перекладине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или гимнастической лестнице; Опускание и поднимание туловища из различных</w:t>
            </w:r>
          </w:p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исходных положений.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из раздела “</w:t>
            </w:r>
            <w:proofErr w:type="spellStart"/>
            <w:r w:rsidRPr="0071528D">
              <w:rPr>
                <w:sz w:val="20"/>
                <w:szCs w:val="20"/>
              </w:rPr>
              <w:t>Лѐгкая</w:t>
            </w:r>
            <w:proofErr w:type="spellEnd"/>
            <w:r w:rsidRPr="0071528D">
              <w:rPr>
                <w:sz w:val="20"/>
                <w:szCs w:val="20"/>
              </w:rPr>
              <w:t xml:space="preserve"> атлетика”: спринтерский бег от 30 до 60м; Бег на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длинные дистанции до 2 км; Специальные упражнения метателя(с теннисными мячами,</w:t>
            </w:r>
          </w:p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волейбольными, баскетбольными, набивными мячами (1 кг)).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Силовая гимнастика: подтягивания, опускание, поднимание туловища из</w:t>
            </w:r>
          </w:p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положений сидя, </w:t>
            </w:r>
            <w:proofErr w:type="spellStart"/>
            <w:r w:rsidRPr="0071528D">
              <w:rPr>
                <w:sz w:val="20"/>
                <w:szCs w:val="20"/>
              </w:rPr>
              <w:t>лѐжа</w:t>
            </w:r>
            <w:proofErr w:type="spellEnd"/>
            <w:r w:rsidRPr="0071528D">
              <w:rPr>
                <w:sz w:val="20"/>
                <w:szCs w:val="20"/>
              </w:rPr>
              <w:t xml:space="preserve">; Сгибание и разгибание рук в упоре </w:t>
            </w:r>
            <w:proofErr w:type="spellStart"/>
            <w:r w:rsidRPr="0071528D">
              <w:rPr>
                <w:sz w:val="20"/>
                <w:szCs w:val="20"/>
              </w:rPr>
              <w:t>лѐжа</w:t>
            </w:r>
            <w:proofErr w:type="spellEnd"/>
            <w:r w:rsidRPr="0071528D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на мышцы брюшного пресса: поднимание ног в висе на перекладине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или гимнастической </w:t>
            </w:r>
            <w:r w:rsidRPr="0071528D">
              <w:rPr>
                <w:sz w:val="20"/>
                <w:szCs w:val="20"/>
              </w:rPr>
              <w:lastRenderedPageBreak/>
              <w:t>лестнице; Опускание и поднимание туловища из различных</w:t>
            </w:r>
          </w:p>
          <w:p w:rsidR="00B47776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исходных положений.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B4777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C24D9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Силовые упражнения на мышцы ног: различные приседания без отягощения и с</w:t>
            </w:r>
          </w:p>
          <w:p w:rsidR="006E229A" w:rsidRPr="0071528D" w:rsidRDefault="006E229A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отягощением; выпрыгивания из глубокого приседа и </w:t>
            </w:r>
            <w:proofErr w:type="spellStart"/>
            <w:r w:rsidRPr="0071528D">
              <w:rPr>
                <w:sz w:val="20"/>
                <w:szCs w:val="20"/>
              </w:rPr>
              <w:t>многоскоки</w:t>
            </w:r>
            <w:proofErr w:type="spellEnd"/>
            <w:r w:rsidRPr="0071528D">
              <w:rPr>
                <w:sz w:val="20"/>
                <w:szCs w:val="20"/>
              </w:rPr>
              <w:t>; Прыжки а длину, в</w:t>
            </w:r>
          </w:p>
          <w:p w:rsidR="00B47776" w:rsidRPr="0071528D" w:rsidRDefault="006E229A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высоту, со скакалкой.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6" w:rsidRPr="0071528D" w:rsidRDefault="00B4777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Силовые упражнения на мышцы спины и плечевого пояса: упражнения в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сопротивлении с </w:t>
            </w:r>
            <w:proofErr w:type="spellStart"/>
            <w:r w:rsidRPr="0071528D">
              <w:rPr>
                <w:sz w:val="20"/>
                <w:szCs w:val="20"/>
              </w:rPr>
              <w:t>партнѐром</w:t>
            </w:r>
            <w:proofErr w:type="spellEnd"/>
            <w:r w:rsidRPr="0071528D">
              <w:rPr>
                <w:sz w:val="20"/>
                <w:szCs w:val="20"/>
              </w:rPr>
              <w:t>; Упражнения с предметами( с гантелями, резиновыми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амортизаторами, набивными мячами, гимнастическими скамейками).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Развитие общей выносливости. Кроссовая подготовка.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физическая подготовка.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силовая подготовка: имитация передвижений по площадке в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proofErr w:type="spellStart"/>
            <w:r w:rsidRPr="0071528D">
              <w:rPr>
                <w:sz w:val="20"/>
                <w:szCs w:val="20"/>
              </w:rPr>
              <w:t>усложнѐнныхусловиях</w:t>
            </w:r>
            <w:proofErr w:type="spellEnd"/>
            <w:r w:rsidRPr="0071528D">
              <w:rPr>
                <w:sz w:val="20"/>
                <w:szCs w:val="20"/>
              </w:rPr>
              <w:t>; имитация ударных движений бадминтониста с использованием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отягощений, амортизаторов; прыжки через препятствия, скамейку.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скоростная подготовка: ускорения с высокого старта до 30м;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Челночный бег 6х5 м; маховые движения ногами и руками; имитация быстрых ударов.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выносливость: беговая имитация от 20 до 40 сек. до 8-10 повторений;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Упражнения с использованием передвижений и ударов по волану.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Спец. Упражнения для рук и кисти, плечевого пояса.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Спец. Упражнения на растягивание мышц.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Спец. Упражнения для мышц ног и таза.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Спец. Упражнения на равновесие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Спец. Упражнения для мышц туловища и шеи.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Спец. Упражнения на расслабление и правильное </w:t>
            </w:r>
            <w:r w:rsidRPr="0071528D">
              <w:rPr>
                <w:sz w:val="20"/>
                <w:szCs w:val="20"/>
              </w:rPr>
              <w:lastRenderedPageBreak/>
              <w:t>дыхание.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Техническая подготовка. Обучение технике бадминтона. Способы хватки ракетки.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стойкам бадминтониста.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ударов снизу.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ударов сверху.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подач.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выполнения плоских ударов.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ударов у сетки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технике передвижений.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Динамика силы, действующей на волан.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Механические свойства ракетки и их использование при различных ударах.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Классификация ударов в бадминтоне.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Разновидности подачи, требования к ним, технике выполнения.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сбоку.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Обучение ударам по волану перед собой.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Атакующие и защищающие удары.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Стойки бадминтониста. Передвижения бадминтониста. Основные условия,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способы, техника передвижения.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Тактическая подготовка. Тактика игры в бадминтон.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Взаимосвязь тактики, спортивной тактики и физической подготовке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бадминтониста.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Характеристика тактических действий: защита, атака, контратака.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Индивидуальные тактические действия в одиночных играх: защита, контратака.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Взаимодействие игроков в парных и смешанных играх. Подачи, защита, атака,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контратака.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Интегральная подготовка.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Учебные двусторонние игры с индивидуальными заданиями в одиночных матчах.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Учебные двусторонние игры с индивидуальными и групповыми заданиями в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парных и смешанных матчах.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Целостно – игровые занятия с индивидуальными, групповыми и командными</w:t>
            </w:r>
          </w:p>
          <w:p w:rsidR="00216066" w:rsidRPr="0071528D" w:rsidRDefault="00216066" w:rsidP="004203A4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заданиями на переключение.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Характеристика методов </w:t>
            </w:r>
            <w:proofErr w:type="spellStart"/>
            <w:r w:rsidRPr="0071528D">
              <w:rPr>
                <w:sz w:val="20"/>
                <w:szCs w:val="20"/>
              </w:rPr>
              <w:t>объективногоучѐта</w:t>
            </w:r>
            <w:proofErr w:type="spellEnd"/>
            <w:r w:rsidRPr="0071528D">
              <w:rPr>
                <w:sz w:val="20"/>
                <w:szCs w:val="20"/>
              </w:rPr>
              <w:t xml:space="preserve"> игровой деятельности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бадминтониста. Методы контроля и оценки результатов подготовленности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бадминтонистов.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Обобщение и анализ учебных игр, соревновательной деятельности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бадминтонистов.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Понятия специальной психологической подготовки бадминтониста, </w:t>
            </w:r>
            <w:proofErr w:type="spellStart"/>
            <w:r w:rsidRPr="0071528D">
              <w:rPr>
                <w:sz w:val="20"/>
                <w:szCs w:val="20"/>
              </w:rPr>
              <w:t>еѐ</w:t>
            </w:r>
            <w:proofErr w:type="spellEnd"/>
            <w:r w:rsidRPr="0071528D">
              <w:rPr>
                <w:sz w:val="20"/>
                <w:szCs w:val="20"/>
              </w:rPr>
              <w:t xml:space="preserve"> значение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для повышения спортивного мастерства.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Психологическая подготовка к соревнованиям. Воспитание морально – волевых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качеств.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Учебная и судейская практика.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Проведение подготовительной части занятия (разминка).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А) Отдельные упражнения;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Б) Всей подготовительной части по конспекту.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Судейская практика: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А) в качестве судьи вышке;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Б) в качестве судьи на линии;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В) в качестве судьи на подаче;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Г) в качестве судьи – </w:t>
            </w:r>
            <w:proofErr w:type="spellStart"/>
            <w:r w:rsidRPr="0071528D">
              <w:rPr>
                <w:sz w:val="20"/>
                <w:szCs w:val="20"/>
              </w:rPr>
              <w:t>счѐтчика</w:t>
            </w:r>
            <w:proofErr w:type="spellEnd"/>
            <w:r w:rsidRPr="0071528D">
              <w:rPr>
                <w:sz w:val="20"/>
                <w:szCs w:val="20"/>
              </w:rPr>
              <w:t xml:space="preserve"> очков.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proofErr w:type="spellStart"/>
            <w:r w:rsidRPr="0071528D">
              <w:rPr>
                <w:sz w:val="20"/>
                <w:szCs w:val="20"/>
              </w:rPr>
              <w:t>Зачѐты</w:t>
            </w:r>
            <w:proofErr w:type="spellEnd"/>
            <w:r w:rsidRPr="0071528D">
              <w:rPr>
                <w:sz w:val="20"/>
                <w:szCs w:val="20"/>
              </w:rPr>
              <w:t xml:space="preserve"> и контрольные испытания.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Правила игры в парных матчах.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Основы тактика защиты, атаки, контратаки.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техническая подготовка: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А) Короткая подача из 10 подач;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Б) </w:t>
            </w:r>
            <w:proofErr w:type="spellStart"/>
            <w:r w:rsidRPr="0071528D">
              <w:rPr>
                <w:sz w:val="20"/>
                <w:szCs w:val="20"/>
              </w:rPr>
              <w:t>Высокодалѐкая</w:t>
            </w:r>
            <w:proofErr w:type="spellEnd"/>
            <w:r w:rsidRPr="0071528D">
              <w:rPr>
                <w:sz w:val="20"/>
                <w:szCs w:val="20"/>
              </w:rPr>
              <w:t xml:space="preserve"> подача из 10 подач;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В) “Смэш” из-за центра площади из 10 ударов;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Г) </w:t>
            </w:r>
            <w:proofErr w:type="spellStart"/>
            <w:r w:rsidRPr="0071528D">
              <w:rPr>
                <w:sz w:val="20"/>
                <w:szCs w:val="20"/>
              </w:rPr>
              <w:t>Приѐм</w:t>
            </w:r>
            <w:proofErr w:type="spellEnd"/>
            <w:r w:rsidRPr="0071528D">
              <w:rPr>
                <w:sz w:val="20"/>
                <w:szCs w:val="20"/>
              </w:rPr>
              <w:t xml:space="preserve"> “Смэша” коротким ударом из 10 ударов;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Д) Укороченный удар из-за центра площадки из 10 ударов.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Специальная физическая подготовка: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А) Бег 30м с высокого старта (в сек.)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Б) Прыжки через </w:t>
            </w:r>
            <w:r w:rsidRPr="0071528D">
              <w:rPr>
                <w:sz w:val="20"/>
                <w:szCs w:val="20"/>
              </w:rPr>
              <w:lastRenderedPageBreak/>
              <w:t>гимнастическую скамейку боком за 30 сек. (кол-во раз).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В) Беговая имитация “Конверт”- троекратное </w:t>
            </w:r>
            <w:proofErr w:type="spellStart"/>
            <w:r w:rsidRPr="0071528D">
              <w:rPr>
                <w:sz w:val="20"/>
                <w:szCs w:val="20"/>
              </w:rPr>
              <w:t>пробегание</w:t>
            </w:r>
            <w:proofErr w:type="spellEnd"/>
            <w:r w:rsidRPr="0071528D">
              <w:rPr>
                <w:sz w:val="20"/>
                <w:szCs w:val="20"/>
              </w:rPr>
              <w:t>, в сек.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Нормативные требования по физической подготовленности.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1 Бег 60м с высокого старта, в сек.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 Челночный бег 6х5м, в сек.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3 Прыжки в длину с места, в см.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4 Метание набивного мяча(1кг) из-за головы двумя руками сидя и стоя, в метрах.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5 Отжимания от пола, кол-во раз.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6 Поднимание туловища за 30сек, кол-во раз.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 xml:space="preserve">7 Гибкость, наклоны </w:t>
            </w:r>
            <w:proofErr w:type="spellStart"/>
            <w:r w:rsidRPr="0071528D">
              <w:rPr>
                <w:sz w:val="20"/>
                <w:szCs w:val="20"/>
              </w:rPr>
              <w:t>вперѐд</w:t>
            </w:r>
            <w:proofErr w:type="spellEnd"/>
            <w:r w:rsidRPr="0071528D">
              <w:rPr>
                <w:sz w:val="20"/>
                <w:szCs w:val="20"/>
              </w:rPr>
              <w:t xml:space="preserve"> сидя, в см.</w:t>
            </w:r>
          </w:p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8 Прыжки через скакалку за 1 мин, кол-во раз.</w:t>
            </w:r>
          </w:p>
          <w:p w:rsidR="00216066" w:rsidRPr="0071528D" w:rsidRDefault="00216066" w:rsidP="006E229A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9 Кросс 1000м, в мин. и сек.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5319D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16066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Итоговая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зачет</w:t>
            </w:r>
          </w:p>
        </w:tc>
      </w:tr>
      <w:tr w:rsidR="00216066" w:rsidRPr="0071528D" w:rsidTr="00B4777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528D">
              <w:rPr>
                <w:sz w:val="20"/>
                <w:szCs w:val="20"/>
              </w:rPr>
              <w:t>216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9B49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66" w:rsidRPr="0071528D" w:rsidRDefault="00216066" w:rsidP="00225E1F">
            <w:pPr>
              <w:rPr>
                <w:sz w:val="20"/>
                <w:szCs w:val="20"/>
              </w:rPr>
            </w:pPr>
          </w:p>
        </w:tc>
      </w:tr>
    </w:tbl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p w:rsidR="00944F3D" w:rsidRDefault="00944F3D" w:rsidP="00944F3D">
      <w:pPr>
        <w:tabs>
          <w:tab w:val="left" w:pos="375"/>
        </w:tabs>
        <w:spacing w:line="307" w:lineRule="exact"/>
        <w:ind w:right="20"/>
        <w:jc w:val="both"/>
        <w:rPr>
          <w:sz w:val="28"/>
          <w:szCs w:val="28"/>
        </w:rPr>
      </w:pPr>
    </w:p>
    <w:sectPr w:rsidR="00944F3D" w:rsidSect="0071528D">
      <w:footerReference w:type="default" r:id="rId10"/>
      <w:pgSz w:w="11906" w:h="16838"/>
      <w:pgMar w:top="851" w:right="566" w:bottom="851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6ED" w:rsidRDefault="00EC66ED">
      <w:r>
        <w:separator/>
      </w:r>
    </w:p>
  </w:endnote>
  <w:endnote w:type="continuationSeparator" w:id="0">
    <w:p w:rsidR="00EC66ED" w:rsidRDefault="00EC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2704"/>
      <w:docPartObj>
        <w:docPartGallery w:val="Page Numbers (Bottom of Page)"/>
        <w:docPartUnique/>
      </w:docPartObj>
    </w:sdtPr>
    <w:sdtEndPr/>
    <w:sdtContent>
      <w:p w:rsidR="003D7BD7" w:rsidRDefault="00EC66E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1A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3D7BD7" w:rsidRDefault="003D7B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6ED" w:rsidRDefault="00EC66ED">
      <w:r>
        <w:separator/>
      </w:r>
    </w:p>
  </w:footnote>
  <w:footnote w:type="continuationSeparator" w:id="0">
    <w:p w:rsidR="00EC66ED" w:rsidRDefault="00EC6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FE2"/>
    <w:multiLevelType w:val="hybridMultilevel"/>
    <w:tmpl w:val="43C425F0"/>
    <w:lvl w:ilvl="0" w:tplc="5E7887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42C4B9B"/>
    <w:multiLevelType w:val="multilevel"/>
    <w:tmpl w:val="6CD4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D3871"/>
    <w:multiLevelType w:val="hybridMultilevel"/>
    <w:tmpl w:val="43C425F0"/>
    <w:lvl w:ilvl="0" w:tplc="5E7887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2A6C3D"/>
    <w:multiLevelType w:val="hybridMultilevel"/>
    <w:tmpl w:val="D78A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42056E"/>
    <w:multiLevelType w:val="multilevel"/>
    <w:tmpl w:val="1D00D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899747D"/>
    <w:multiLevelType w:val="hybridMultilevel"/>
    <w:tmpl w:val="6700F4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FC0462"/>
    <w:multiLevelType w:val="multilevel"/>
    <w:tmpl w:val="6302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8565C3"/>
    <w:multiLevelType w:val="hybridMultilevel"/>
    <w:tmpl w:val="64C4452C"/>
    <w:lvl w:ilvl="0" w:tplc="0D7CA7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E504E7E"/>
    <w:multiLevelType w:val="hybridMultilevel"/>
    <w:tmpl w:val="357A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E92368"/>
    <w:multiLevelType w:val="hybridMultilevel"/>
    <w:tmpl w:val="663C88A6"/>
    <w:lvl w:ilvl="0" w:tplc="0419000F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CF44D6"/>
    <w:multiLevelType w:val="hybridMultilevel"/>
    <w:tmpl w:val="F83465E4"/>
    <w:lvl w:ilvl="0" w:tplc="17DA76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74779B"/>
    <w:multiLevelType w:val="hybridMultilevel"/>
    <w:tmpl w:val="884C5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BA61C6"/>
    <w:multiLevelType w:val="hybridMultilevel"/>
    <w:tmpl w:val="7B060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908E4"/>
    <w:multiLevelType w:val="hybridMultilevel"/>
    <w:tmpl w:val="43C425F0"/>
    <w:lvl w:ilvl="0" w:tplc="5E7887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1D4B0A5F"/>
    <w:multiLevelType w:val="hybridMultilevel"/>
    <w:tmpl w:val="35D6E0C8"/>
    <w:lvl w:ilvl="0" w:tplc="17DA767E">
      <w:start w:val="1"/>
      <w:numFmt w:val="bullet"/>
      <w:lvlText w:val=""/>
      <w:lvlJc w:val="left"/>
      <w:pPr>
        <w:tabs>
          <w:tab w:val="num" w:pos="1041"/>
        </w:tabs>
        <w:ind w:left="10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15">
    <w:nsid w:val="1F2B71C4"/>
    <w:multiLevelType w:val="hybridMultilevel"/>
    <w:tmpl w:val="8FA40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D2B6B"/>
    <w:multiLevelType w:val="hybridMultilevel"/>
    <w:tmpl w:val="E5C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D27407"/>
    <w:multiLevelType w:val="multilevel"/>
    <w:tmpl w:val="FC4E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2E4585"/>
    <w:multiLevelType w:val="hybridMultilevel"/>
    <w:tmpl w:val="9B6CE5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>
    <w:nsid w:val="2F383454"/>
    <w:multiLevelType w:val="multilevel"/>
    <w:tmpl w:val="5A68D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147CA6"/>
    <w:multiLevelType w:val="hybridMultilevel"/>
    <w:tmpl w:val="9A6228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2341B0"/>
    <w:multiLevelType w:val="hybridMultilevel"/>
    <w:tmpl w:val="73C860CA"/>
    <w:lvl w:ilvl="0" w:tplc="17DA767E">
      <w:start w:val="1"/>
      <w:numFmt w:val="bullet"/>
      <w:lvlText w:val=""/>
      <w:lvlJc w:val="left"/>
      <w:pPr>
        <w:tabs>
          <w:tab w:val="num" w:pos="1041"/>
        </w:tabs>
        <w:ind w:left="10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22">
    <w:nsid w:val="35B92D2E"/>
    <w:multiLevelType w:val="hybridMultilevel"/>
    <w:tmpl w:val="FF728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2C6DD4"/>
    <w:multiLevelType w:val="multilevel"/>
    <w:tmpl w:val="43B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564C79"/>
    <w:multiLevelType w:val="multilevel"/>
    <w:tmpl w:val="2958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457C1F"/>
    <w:multiLevelType w:val="hybridMultilevel"/>
    <w:tmpl w:val="245C33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03B622F"/>
    <w:multiLevelType w:val="multilevel"/>
    <w:tmpl w:val="7592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751168"/>
    <w:multiLevelType w:val="hybridMultilevel"/>
    <w:tmpl w:val="06BA5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144AAC"/>
    <w:multiLevelType w:val="hybridMultilevel"/>
    <w:tmpl w:val="E3F4C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1C3BD9"/>
    <w:multiLevelType w:val="multilevel"/>
    <w:tmpl w:val="7960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6710D6"/>
    <w:multiLevelType w:val="hybridMultilevel"/>
    <w:tmpl w:val="36E69CB8"/>
    <w:lvl w:ilvl="0" w:tplc="17DA76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B136125"/>
    <w:multiLevelType w:val="multilevel"/>
    <w:tmpl w:val="1558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29189F"/>
    <w:multiLevelType w:val="hybridMultilevel"/>
    <w:tmpl w:val="7BFCD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CB63512"/>
    <w:multiLevelType w:val="hybridMultilevel"/>
    <w:tmpl w:val="78C49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5112B57"/>
    <w:multiLevelType w:val="hybridMultilevel"/>
    <w:tmpl w:val="A9F0C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DA4C24"/>
    <w:multiLevelType w:val="hybridMultilevel"/>
    <w:tmpl w:val="AB2653D0"/>
    <w:lvl w:ilvl="0" w:tplc="17DA767E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6676390C">
      <w:start w:val="1"/>
      <w:numFmt w:val="upp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5E372CC7"/>
    <w:multiLevelType w:val="hybridMultilevel"/>
    <w:tmpl w:val="0B400C5A"/>
    <w:lvl w:ilvl="0" w:tplc="17DA76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F70016"/>
    <w:multiLevelType w:val="hybridMultilevel"/>
    <w:tmpl w:val="DF148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385146"/>
    <w:multiLevelType w:val="hybridMultilevel"/>
    <w:tmpl w:val="422CDE7C"/>
    <w:lvl w:ilvl="0" w:tplc="35DCA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9">
    <w:nsid w:val="67AB4D74"/>
    <w:multiLevelType w:val="hybridMultilevel"/>
    <w:tmpl w:val="2F229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93DE1"/>
    <w:multiLevelType w:val="hybridMultilevel"/>
    <w:tmpl w:val="3EA831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00F3E66"/>
    <w:multiLevelType w:val="multilevel"/>
    <w:tmpl w:val="40BA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341FB7"/>
    <w:multiLevelType w:val="hybridMultilevel"/>
    <w:tmpl w:val="43C425F0"/>
    <w:lvl w:ilvl="0" w:tplc="5E7887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2DE0950"/>
    <w:multiLevelType w:val="hybridMultilevel"/>
    <w:tmpl w:val="F2E6F7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676A2A"/>
    <w:multiLevelType w:val="hybridMultilevel"/>
    <w:tmpl w:val="2E2E02F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D3402A9"/>
    <w:multiLevelType w:val="multilevel"/>
    <w:tmpl w:val="915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28"/>
  </w:num>
  <w:num w:numId="5">
    <w:abstractNumId w:val="44"/>
  </w:num>
  <w:num w:numId="6">
    <w:abstractNumId w:val="22"/>
  </w:num>
  <w:num w:numId="7">
    <w:abstractNumId w:val="34"/>
  </w:num>
  <w:num w:numId="8">
    <w:abstractNumId w:val="43"/>
  </w:num>
  <w:num w:numId="9">
    <w:abstractNumId w:val="12"/>
  </w:num>
  <w:num w:numId="10">
    <w:abstractNumId w:val="8"/>
  </w:num>
  <w:num w:numId="11">
    <w:abstractNumId w:val="3"/>
  </w:num>
  <w:num w:numId="12">
    <w:abstractNumId w:val="40"/>
  </w:num>
  <w:num w:numId="13">
    <w:abstractNumId w:val="20"/>
  </w:num>
  <w:num w:numId="14">
    <w:abstractNumId w:val="25"/>
  </w:num>
  <w:num w:numId="15">
    <w:abstractNumId w:val="7"/>
  </w:num>
  <w:num w:numId="16">
    <w:abstractNumId w:val="4"/>
  </w:num>
  <w:num w:numId="17">
    <w:abstractNumId w:val="11"/>
  </w:num>
  <w:num w:numId="18">
    <w:abstractNumId w:val="39"/>
  </w:num>
  <w:num w:numId="19">
    <w:abstractNumId w:val="31"/>
  </w:num>
  <w:num w:numId="20">
    <w:abstractNumId w:val="41"/>
  </w:num>
  <w:num w:numId="21">
    <w:abstractNumId w:val="23"/>
  </w:num>
  <w:num w:numId="22">
    <w:abstractNumId w:val="24"/>
  </w:num>
  <w:num w:numId="23">
    <w:abstractNumId w:val="45"/>
  </w:num>
  <w:num w:numId="24">
    <w:abstractNumId w:val="29"/>
  </w:num>
  <w:num w:numId="25">
    <w:abstractNumId w:val="17"/>
  </w:num>
  <w:num w:numId="26">
    <w:abstractNumId w:val="26"/>
  </w:num>
  <w:num w:numId="27">
    <w:abstractNumId w:val="1"/>
  </w:num>
  <w:num w:numId="28">
    <w:abstractNumId w:val="14"/>
  </w:num>
  <w:num w:numId="29">
    <w:abstractNumId w:val="21"/>
  </w:num>
  <w:num w:numId="30">
    <w:abstractNumId w:val="35"/>
  </w:num>
  <w:num w:numId="31">
    <w:abstractNumId w:val="30"/>
  </w:num>
  <w:num w:numId="32">
    <w:abstractNumId w:val="10"/>
  </w:num>
  <w:num w:numId="33">
    <w:abstractNumId w:val="36"/>
  </w:num>
  <w:num w:numId="34">
    <w:abstractNumId w:val="18"/>
  </w:num>
  <w:num w:numId="35">
    <w:abstractNumId w:val="13"/>
  </w:num>
  <w:num w:numId="36">
    <w:abstractNumId w:val="0"/>
  </w:num>
  <w:num w:numId="37">
    <w:abstractNumId w:val="42"/>
  </w:num>
  <w:num w:numId="38">
    <w:abstractNumId w:val="2"/>
  </w:num>
  <w:num w:numId="39">
    <w:abstractNumId w:val="16"/>
  </w:num>
  <w:num w:numId="40">
    <w:abstractNumId w:val="27"/>
  </w:num>
  <w:num w:numId="41">
    <w:abstractNumId w:val="37"/>
  </w:num>
  <w:num w:numId="42">
    <w:abstractNumId w:val="6"/>
  </w:num>
  <w:num w:numId="43">
    <w:abstractNumId w:val="38"/>
  </w:num>
  <w:num w:numId="4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B1F"/>
    <w:rsid w:val="00002301"/>
    <w:rsid w:val="000319E5"/>
    <w:rsid w:val="00032820"/>
    <w:rsid w:val="00047610"/>
    <w:rsid w:val="000756FB"/>
    <w:rsid w:val="000E374E"/>
    <w:rsid w:val="000E534E"/>
    <w:rsid w:val="0011359C"/>
    <w:rsid w:val="00121371"/>
    <w:rsid w:val="0015312E"/>
    <w:rsid w:val="00167CA8"/>
    <w:rsid w:val="001A2D20"/>
    <w:rsid w:val="001D5397"/>
    <w:rsid w:val="00216066"/>
    <w:rsid w:val="00225E1F"/>
    <w:rsid w:val="0023492A"/>
    <w:rsid w:val="00255BC1"/>
    <w:rsid w:val="002811C0"/>
    <w:rsid w:val="002A2314"/>
    <w:rsid w:val="002B01A0"/>
    <w:rsid w:val="002B0EE7"/>
    <w:rsid w:val="002B4D13"/>
    <w:rsid w:val="002D7F94"/>
    <w:rsid w:val="00301920"/>
    <w:rsid w:val="0030315F"/>
    <w:rsid w:val="00352A7E"/>
    <w:rsid w:val="00364E15"/>
    <w:rsid w:val="00377D5A"/>
    <w:rsid w:val="003949D9"/>
    <w:rsid w:val="003B028E"/>
    <w:rsid w:val="003D7BD7"/>
    <w:rsid w:val="003E161B"/>
    <w:rsid w:val="004203A4"/>
    <w:rsid w:val="00441894"/>
    <w:rsid w:val="004937DA"/>
    <w:rsid w:val="004E0752"/>
    <w:rsid w:val="004F41D1"/>
    <w:rsid w:val="00520543"/>
    <w:rsid w:val="00522BA9"/>
    <w:rsid w:val="00523367"/>
    <w:rsid w:val="005319D5"/>
    <w:rsid w:val="005328DD"/>
    <w:rsid w:val="0055434E"/>
    <w:rsid w:val="005A50D6"/>
    <w:rsid w:val="005A54D9"/>
    <w:rsid w:val="005D1445"/>
    <w:rsid w:val="005E2649"/>
    <w:rsid w:val="005F7F54"/>
    <w:rsid w:val="00601835"/>
    <w:rsid w:val="00683185"/>
    <w:rsid w:val="00696FB5"/>
    <w:rsid w:val="006A074D"/>
    <w:rsid w:val="006A148B"/>
    <w:rsid w:val="006A7FDB"/>
    <w:rsid w:val="006B42C3"/>
    <w:rsid w:val="006E229A"/>
    <w:rsid w:val="006F1612"/>
    <w:rsid w:val="0071528D"/>
    <w:rsid w:val="00724F93"/>
    <w:rsid w:val="007257F0"/>
    <w:rsid w:val="00742786"/>
    <w:rsid w:val="00766DFB"/>
    <w:rsid w:val="007716EA"/>
    <w:rsid w:val="007A5655"/>
    <w:rsid w:val="007B304A"/>
    <w:rsid w:val="007D36C5"/>
    <w:rsid w:val="007E2D5A"/>
    <w:rsid w:val="00813792"/>
    <w:rsid w:val="00830FEE"/>
    <w:rsid w:val="008A7BFB"/>
    <w:rsid w:val="008B7330"/>
    <w:rsid w:val="008C0A0F"/>
    <w:rsid w:val="00905E30"/>
    <w:rsid w:val="0091278E"/>
    <w:rsid w:val="0092128A"/>
    <w:rsid w:val="00944F3D"/>
    <w:rsid w:val="009470D3"/>
    <w:rsid w:val="009764F9"/>
    <w:rsid w:val="009B4543"/>
    <w:rsid w:val="009B495A"/>
    <w:rsid w:val="009B5DE3"/>
    <w:rsid w:val="00A56195"/>
    <w:rsid w:val="00AA6B1F"/>
    <w:rsid w:val="00AB363C"/>
    <w:rsid w:val="00AB6B9F"/>
    <w:rsid w:val="00AC4A8B"/>
    <w:rsid w:val="00AE7D27"/>
    <w:rsid w:val="00AF6B2B"/>
    <w:rsid w:val="00B26CAE"/>
    <w:rsid w:val="00B47776"/>
    <w:rsid w:val="00B77896"/>
    <w:rsid w:val="00B8350F"/>
    <w:rsid w:val="00B95CC4"/>
    <w:rsid w:val="00BC14CC"/>
    <w:rsid w:val="00BD67EB"/>
    <w:rsid w:val="00BD728E"/>
    <w:rsid w:val="00C24D94"/>
    <w:rsid w:val="00C31844"/>
    <w:rsid w:val="00C609D4"/>
    <w:rsid w:val="00C6340A"/>
    <w:rsid w:val="00CA51B6"/>
    <w:rsid w:val="00D041C4"/>
    <w:rsid w:val="00D5324F"/>
    <w:rsid w:val="00D61BE2"/>
    <w:rsid w:val="00DB3263"/>
    <w:rsid w:val="00E1410A"/>
    <w:rsid w:val="00E2776E"/>
    <w:rsid w:val="00E46AA5"/>
    <w:rsid w:val="00EB3BB4"/>
    <w:rsid w:val="00EC66ED"/>
    <w:rsid w:val="00ED1227"/>
    <w:rsid w:val="00F2056D"/>
    <w:rsid w:val="00F30BA7"/>
    <w:rsid w:val="00F35AF2"/>
    <w:rsid w:val="00F84488"/>
    <w:rsid w:val="00F86DC7"/>
    <w:rsid w:val="00F97365"/>
    <w:rsid w:val="00F9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B1F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AA6B1F"/>
    <w:pPr>
      <w:keepNext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unhideWhenUsed/>
    <w:qFormat/>
    <w:rsid w:val="00AA6B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AA6B1F"/>
    <w:pPr>
      <w:spacing w:before="100" w:beforeAutospacing="1" w:after="100" w:afterAutospacing="1"/>
      <w:outlineLvl w:val="3"/>
    </w:pPr>
    <w:rPr>
      <w:rFonts w:ascii="Times New Roman CYR" w:hAnsi="Times New Roman CYR" w:cs="Times New Roman CYR"/>
      <w:b/>
      <w:bCs/>
      <w:i/>
      <w:iCs/>
      <w:color w:val="000000"/>
    </w:rPr>
  </w:style>
  <w:style w:type="paragraph" w:styleId="5">
    <w:name w:val="heading 5"/>
    <w:basedOn w:val="a"/>
    <w:link w:val="50"/>
    <w:qFormat/>
    <w:rsid w:val="00AA6B1F"/>
    <w:pPr>
      <w:spacing w:before="100" w:beforeAutospacing="1" w:after="100" w:afterAutospacing="1"/>
      <w:outlineLvl w:val="4"/>
    </w:pPr>
    <w:rPr>
      <w:rFonts w:ascii="Times New Roman CYR" w:hAnsi="Times New Roman CYR" w:cs="Times New Roman CYR"/>
      <w:i/>
      <w:iCs/>
      <w:color w:val="000000"/>
      <w:sz w:val="20"/>
      <w:szCs w:val="20"/>
    </w:rPr>
  </w:style>
  <w:style w:type="paragraph" w:styleId="6">
    <w:name w:val="heading 6"/>
    <w:basedOn w:val="a"/>
    <w:link w:val="60"/>
    <w:qFormat/>
    <w:rsid w:val="00AA6B1F"/>
    <w:pPr>
      <w:spacing w:before="100" w:beforeAutospacing="1" w:after="100" w:afterAutospacing="1"/>
      <w:outlineLvl w:val="5"/>
    </w:pPr>
    <w:rPr>
      <w:rFonts w:ascii="Arial" w:hAnsi="Arial" w:cs="Arial"/>
      <w:b/>
      <w:bCs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6B1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6B1F"/>
    <w:rPr>
      <w:rFonts w:ascii="Times New Roman CYR" w:eastAsia="Times New Roman" w:hAnsi="Times New Roman CYR" w:cs="Times New Roman CYR"/>
      <w:b/>
      <w:bCs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6B1F"/>
    <w:rPr>
      <w:rFonts w:ascii="Times New Roman CYR" w:eastAsia="Times New Roman" w:hAnsi="Times New Roman CYR" w:cs="Times New Roman CYR"/>
      <w:i/>
      <w:iCs/>
      <w:color w:val="00000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A6B1F"/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table" w:styleId="a3">
    <w:name w:val="Table Grid"/>
    <w:basedOn w:val="a1"/>
    <w:rsid w:val="00AA6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A6B1F"/>
    <w:rPr>
      <w:b/>
      <w:bCs/>
      <w:szCs w:val="20"/>
    </w:rPr>
  </w:style>
  <w:style w:type="character" w:customStyle="1" w:styleId="a5">
    <w:name w:val="Основной текст Знак"/>
    <w:basedOn w:val="a0"/>
    <w:link w:val="a4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AA6B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B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AA6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6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A6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6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A6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A6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rsid w:val="00AA6B1F"/>
    <w:rPr>
      <w:color w:val="0000FF"/>
      <w:u w:val="single"/>
    </w:rPr>
  </w:style>
  <w:style w:type="character" w:styleId="ad">
    <w:name w:val="FollowedHyperlink"/>
    <w:rsid w:val="00AA6B1F"/>
    <w:rPr>
      <w:color w:val="0000FF"/>
      <w:u w:val="single"/>
    </w:rPr>
  </w:style>
  <w:style w:type="paragraph" w:styleId="ae">
    <w:name w:val="Normal (Web)"/>
    <w:basedOn w:val="a"/>
    <w:uiPriority w:val="99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left">
    <w:name w:val="left"/>
    <w:basedOn w:val="a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center">
    <w:name w:val="center"/>
    <w:basedOn w:val="a"/>
    <w:rsid w:val="00AA6B1F"/>
    <w:pPr>
      <w:spacing w:before="100" w:beforeAutospacing="1" w:after="100" w:afterAutospacing="1"/>
      <w:jc w:val="center"/>
    </w:pPr>
    <w:rPr>
      <w:rFonts w:ascii="Verdana" w:hAnsi="Verdana" w:cs="Arial"/>
      <w:sz w:val="20"/>
      <w:szCs w:val="20"/>
    </w:rPr>
  </w:style>
  <w:style w:type="paragraph" w:customStyle="1" w:styleId="right">
    <w:name w:val="right"/>
    <w:basedOn w:val="a"/>
    <w:rsid w:val="00AA6B1F"/>
    <w:pPr>
      <w:spacing w:before="100" w:beforeAutospacing="1" w:after="100" w:afterAutospacing="1"/>
      <w:jc w:val="right"/>
    </w:pPr>
    <w:rPr>
      <w:rFonts w:ascii="Verdana" w:hAnsi="Verdana" w:cs="Arial"/>
      <w:sz w:val="20"/>
      <w:szCs w:val="20"/>
    </w:rPr>
  </w:style>
  <w:style w:type="paragraph" w:customStyle="1" w:styleId="topmenu">
    <w:name w:val="top_menu"/>
    <w:basedOn w:val="a"/>
    <w:rsid w:val="00AA6B1F"/>
    <w:pPr>
      <w:pBdr>
        <w:bottom w:val="single" w:sz="6" w:space="2" w:color="555555"/>
      </w:pBdr>
      <w:shd w:val="clear" w:color="auto" w:fill="FFFFFF"/>
      <w:spacing w:before="100" w:beforeAutospacing="1"/>
      <w:jc w:val="center"/>
    </w:pPr>
    <w:rPr>
      <w:rFonts w:ascii="Verdana" w:hAnsi="Verdana" w:cs="Arial"/>
      <w:b/>
      <w:bCs/>
      <w:sz w:val="16"/>
      <w:szCs w:val="16"/>
    </w:rPr>
  </w:style>
  <w:style w:type="paragraph" w:customStyle="1" w:styleId="main">
    <w:name w:val="main"/>
    <w:basedOn w:val="a"/>
    <w:rsid w:val="00AA6B1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  <w:ind w:left="-4950"/>
    </w:pPr>
    <w:rPr>
      <w:rFonts w:ascii="Verdana" w:hAnsi="Verdana" w:cs="Arial"/>
      <w:sz w:val="20"/>
      <w:szCs w:val="20"/>
    </w:rPr>
  </w:style>
  <w:style w:type="paragraph" w:customStyle="1" w:styleId="main1">
    <w:name w:val="main1"/>
    <w:basedOn w:val="a"/>
    <w:rsid w:val="00AA6B1F"/>
    <w:pPr>
      <w:spacing w:before="150" w:after="150"/>
      <w:ind w:left="150" w:right="150"/>
    </w:pPr>
    <w:rPr>
      <w:rFonts w:ascii="Verdana" w:hAnsi="Verdana" w:cs="Arial"/>
      <w:sz w:val="20"/>
      <w:szCs w:val="20"/>
    </w:rPr>
  </w:style>
  <w:style w:type="paragraph" w:customStyle="1" w:styleId="f">
    <w:name w:val="f"/>
    <w:basedOn w:val="a"/>
    <w:rsid w:val="00AA6B1F"/>
    <w:pPr>
      <w:spacing w:before="100" w:beforeAutospacing="1" w:after="100" w:afterAutospacing="1"/>
    </w:pPr>
    <w:rPr>
      <w:rFonts w:ascii="Verdana" w:hAnsi="Verdana" w:cs="Arial"/>
      <w:caps/>
      <w:sz w:val="20"/>
      <w:szCs w:val="20"/>
    </w:rPr>
  </w:style>
  <w:style w:type="paragraph" w:customStyle="1" w:styleId="greybox">
    <w:name w:val="greybox"/>
    <w:basedOn w:val="a"/>
    <w:rsid w:val="00AA6B1F"/>
    <w:pPr>
      <w:pBdr>
        <w:top w:val="single" w:sz="6" w:space="6" w:color="000000"/>
        <w:left w:val="single" w:sz="6" w:space="11" w:color="000000"/>
        <w:bottom w:val="single" w:sz="6" w:space="6" w:color="000000"/>
        <w:right w:val="single" w:sz="6" w:space="11" w:color="000000"/>
      </w:pBdr>
      <w:shd w:val="clear" w:color="auto" w:fill="EEEEEE"/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initial">
    <w:name w:val="initial"/>
    <w:basedOn w:val="a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initial1">
    <w:name w:val="initial1"/>
    <w:basedOn w:val="a"/>
    <w:rsid w:val="00AA6B1F"/>
    <w:pPr>
      <w:spacing w:before="100" w:beforeAutospacing="1" w:after="100" w:afterAutospacing="1"/>
    </w:pPr>
    <w:rPr>
      <w:rFonts w:ascii="Verdana" w:hAnsi="Verdana" w:cs="Arial"/>
      <w:color w:val="6F3F01"/>
      <w:sz w:val="72"/>
      <w:szCs w:val="72"/>
    </w:rPr>
  </w:style>
  <w:style w:type="character" w:customStyle="1" w:styleId="f1">
    <w:name w:val="f1"/>
    <w:rsid w:val="00AA6B1F"/>
    <w:rPr>
      <w:caps/>
    </w:rPr>
  </w:style>
  <w:style w:type="character" w:styleId="af">
    <w:name w:val="Emphasis"/>
    <w:qFormat/>
    <w:rsid w:val="00AA6B1F"/>
    <w:rPr>
      <w:i/>
      <w:iCs/>
    </w:rPr>
  </w:style>
  <w:style w:type="character" w:styleId="af0">
    <w:name w:val="Strong"/>
    <w:qFormat/>
    <w:rsid w:val="00AA6B1F"/>
    <w:rPr>
      <w:b/>
      <w:bCs/>
    </w:rPr>
  </w:style>
  <w:style w:type="character" w:customStyle="1" w:styleId="apple-converted-space">
    <w:name w:val="apple-converted-space"/>
    <w:rsid w:val="00AA6B1F"/>
  </w:style>
  <w:style w:type="paragraph" w:customStyle="1" w:styleId="11">
    <w:name w:val="Без интервала1"/>
    <w:rsid w:val="00AA6B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AA6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AA6B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Intense Emphasis"/>
    <w:uiPriority w:val="21"/>
    <w:qFormat/>
    <w:rsid w:val="00AA6B1F"/>
    <w:rPr>
      <w:b/>
      <w:bCs/>
      <w:i/>
      <w:i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8B7330"/>
  </w:style>
  <w:style w:type="paragraph" w:customStyle="1" w:styleId="text">
    <w:name w:val="text"/>
    <w:basedOn w:val="a"/>
    <w:rsid w:val="008B7330"/>
    <w:pPr>
      <w:spacing w:before="100" w:beforeAutospacing="1" w:after="100" w:afterAutospacing="1"/>
    </w:pPr>
  </w:style>
  <w:style w:type="character" w:styleId="af4">
    <w:name w:val="page number"/>
    <w:basedOn w:val="a0"/>
    <w:rsid w:val="008B7330"/>
  </w:style>
  <w:style w:type="paragraph" w:styleId="af5">
    <w:name w:val="Title"/>
    <w:basedOn w:val="a"/>
    <w:link w:val="af6"/>
    <w:qFormat/>
    <w:rsid w:val="008B7330"/>
    <w:pPr>
      <w:jc w:val="center"/>
    </w:pPr>
    <w:rPr>
      <w:b/>
      <w:bCs/>
      <w:sz w:val="28"/>
      <w:szCs w:val="20"/>
    </w:rPr>
  </w:style>
  <w:style w:type="character" w:customStyle="1" w:styleId="af6">
    <w:name w:val="Название Знак"/>
    <w:basedOn w:val="a0"/>
    <w:link w:val="af5"/>
    <w:rsid w:val="008B733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8B733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lang w:eastAsia="ru-RU"/>
    </w:rPr>
  </w:style>
  <w:style w:type="paragraph" w:styleId="HTML">
    <w:name w:val="HTML Preformatted"/>
    <w:basedOn w:val="a"/>
    <w:link w:val="HTML0"/>
    <w:rsid w:val="008B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B7330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8B7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8B7330"/>
    <w:pPr>
      <w:spacing w:before="100" w:beforeAutospacing="1" w:after="100" w:afterAutospacing="1"/>
    </w:pPr>
  </w:style>
  <w:style w:type="paragraph" w:styleId="af7">
    <w:name w:val="No Spacing"/>
    <w:qFormat/>
    <w:rsid w:val="008B7330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block-info-serpleft">
    <w:name w:val="block-info-serp__left"/>
    <w:basedOn w:val="a0"/>
    <w:rsid w:val="008B7330"/>
  </w:style>
  <w:style w:type="character" w:customStyle="1" w:styleId="block-info-serphidden">
    <w:name w:val="block-info-serp__hidden"/>
    <w:basedOn w:val="a0"/>
    <w:rsid w:val="008B7330"/>
  </w:style>
  <w:style w:type="character" w:customStyle="1" w:styleId="af8">
    <w:name w:val="Основной текст_"/>
    <w:basedOn w:val="a0"/>
    <w:link w:val="7"/>
    <w:rsid w:val="008B7330"/>
    <w:rPr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B7330"/>
    <w:rPr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f8"/>
    <w:rsid w:val="008B7330"/>
    <w:pPr>
      <w:shd w:val="clear" w:color="auto" w:fill="FFFFFF"/>
      <w:spacing w:line="0" w:lineRule="atLeast"/>
      <w:ind w:hanging="4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rsid w:val="008B7330"/>
    <w:pPr>
      <w:shd w:val="clear" w:color="auto" w:fill="FFFFFF"/>
      <w:spacing w:before="1140" w:after="300" w:line="0" w:lineRule="atLeast"/>
      <w:ind w:hanging="1840"/>
      <w:outlineLvl w:val="2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1">
    <w:name w:val="Заголовок №4_"/>
    <w:basedOn w:val="a0"/>
    <w:link w:val="42"/>
    <w:rsid w:val="00002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2">
    <w:name w:val="Заголовок №4"/>
    <w:basedOn w:val="a"/>
    <w:link w:val="41"/>
    <w:rsid w:val="00002301"/>
    <w:pPr>
      <w:shd w:val="clear" w:color="auto" w:fill="FFFFFF"/>
      <w:spacing w:after="300" w:line="0" w:lineRule="atLeast"/>
      <w:ind w:hanging="1860"/>
      <w:outlineLvl w:val="3"/>
    </w:pPr>
    <w:rPr>
      <w:sz w:val="26"/>
      <w:szCs w:val="26"/>
      <w:lang w:eastAsia="en-US"/>
    </w:rPr>
  </w:style>
  <w:style w:type="paragraph" w:styleId="af9">
    <w:name w:val="List"/>
    <w:basedOn w:val="a"/>
    <w:uiPriority w:val="99"/>
    <w:semiHidden/>
    <w:rsid w:val="00F84488"/>
    <w:pPr>
      <w:ind w:left="283" w:hanging="283"/>
    </w:pPr>
    <w:rPr>
      <w:sz w:val="20"/>
      <w:szCs w:val="20"/>
    </w:rPr>
  </w:style>
  <w:style w:type="character" w:styleId="afa">
    <w:name w:val="line number"/>
    <w:basedOn w:val="a0"/>
    <w:uiPriority w:val="99"/>
    <w:semiHidden/>
    <w:unhideWhenUsed/>
    <w:rsid w:val="00742786"/>
  </w:style>
  <w:style w:type="table" w:customStyle="1" w:styleId="21">
    <w:name w:val="Сетка таблицы2"/>
    <w:basedOn w:val="a1"/>
    <w:next w:val="a3"/>
    <w:uiPriority w:val="59"/>
    <w:rsid w:val="00C24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6B1F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qFormat/>
    <w:rsid w:val="00AA6B1F"/>
    <w:pPr>
      <w:keepNext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unhideWhenUsed/>
    <w:qFormat/>
    <w:rsid w:val="00AA6B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AA6B1F"/>
    <w:pPr>
      <w:spacing w:before="100" w:beforeAutospacing="1" w:after="100" w:afterAutospacing="1"/>
      <w:outlineLvl w:val="3"/>
    </w:pPr>
    <w:rPr>
      <w:rFonts w:ascii="Times New Roman CYR" w:hAnsi="Times New Roman CYR" w:cs="Times New Roman CYR"/>
      <w:b/>
      <w:bCs/>
      <w:i/>
      <w:iCs/>
      <w:color w:val="000000"/>
    </w:rPr>
  </w:style>
  <w:style w:type="paragraph" w:styleId="5">
    <w:name w:val="heading 5"/>
    <w:basedOn w:val="a"/>
    <w:link w:val="50"/>
    <w:qFormat/>
    <w:rsid w:val="00AA6B1F"/>
    <w:pPr>
      <w:spacing w:before="100" w:beforeAutospacing="1" w:after="100" w:afterAutospacing="1"/>
      <w:outlineLvl w:val="4"/>
    </w:pPr>
    <w:rPr>
      <w:rFonts w:ascii="Times New Roman CYR" w:hAnsi="Times New Roman CYR" w:cs="Times New Roman CYR"/>
      <w:i/>
      <w:iCs/>
      <w:color w:val="000000"/>
      <w:sz w:val="20"/>
      <w:szCs w:val="20"/>
    </w:rPr>
  </w:style>
  <w:style w:type="paragraph" w:styleId="6">
    <w:name w:val="heading 6"/>
    <w:basedOn w:val="a"/>
    <w:link w:val="60"/>
    <w:qFormat/>
    <w:rsid w:val="00AA6B1F"/>
    <w:pPr>
      <w:spacing w:before="100" w:beforeAutospacing="1" w:after="100" w:afterAutospacing="1"/>
      <w:outlineLvl w:val="5"/>
    </w:pPr>
    <w:rPr>
      <w:rFonts w:ascii="Arial" w:hAnsi="Arial" w:cs="Arial"/>
      <w:b/>
      <w:bCs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6B1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6B1F"/>
    <w:rPr>
      <w:rFonts w:ascii="Times New Roman CYR" w:eastAsia="Times New Roman" w:hAnsi="Times New Roman CYR" w:cs="Times New Roman CYR"/>
      <w:b/>
      <w:bCs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A6B1F"/>
    <w:rPr>
      <w:rFonts w:ascii="Times New Roman CYR" w:eastAsia="Times New Roman" w:hAnsi="Times New Roman CYR" w:cs="Times New Roman CYR"/>
      <w:i/>
      <w:iCs/>
      <w:color w:val="00000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A6B1F"/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table" w:styleId="a3">
    <w:name w:val="Table Grid"/>
    <w:basedOn w:val="a1"/>
    <w:rsid w:val="00AA6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A6B1F"/>
    <w:rPr>
      <w:b/>
      <w:bCs/>
      <w:szCs w:val="20"/>
    </w:rPr>
  </w:style>
  <w:style w:type="character" w:customStyle="1" w:styleId="a5">
    <w:name w:val="Основной текст Знак"/>
    <w:basedOn w:val="a0"/>
    <w:link w:val="a4"/>
    <w:rsid w:val="00AA6B1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AA6B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B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AA6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6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A6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6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A6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A6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rsid w:val="00AA6B1F"/>
    <w:rPr>
      <w:color w:val="0000FF"/>
      <w:u w:val="single"/>
    </w:rPr>
  </w:style>
  <w:style w:type="character" w:styleId="ad">
    <w:name w:val="FollowedHyperlink"/>
    <w:rsid w:val="00AA6B1F"/>
    <w:rPr>
      <w:color w:val="0000FF"/>
      <w:u w:val="single"/>
    </w:rPr>
  </w:style>
  <w:style w:type="paragraph" w:styleId="ae">
    <w:name w:val="Normal (Web)"/>
    <w:basedOn w:val="a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left">
    <w:name w:val="left"/>
    <w:basedOn w:val="a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center">
    <w:name w:val="center"/>
    <w:basedOn w:val="a"/>
    <w:rsid w:val="00AA6B1F"/>
    <w:pPr>
      <w:spacing w:before="100" w:beforeAutospacing="1" w:after="100" w:afterAutospacing="1"/>
      <w:jc w:val="center"/>
    </w:pPr>
    <w:rPr>
      <w:rFonts w:ascii="Verdana" w:hAnsi="Verdana" w:cs="Arial"/>
      <w:sz w:val="20"/>
      <w:szCs w:val="20"/>
    </w:rPr>
  </w:style>
  <w:style w:type="paragraph" w:customStyle="1" w:styleId="right">
    <w:name w:val="right"/>
    <w:basedOn w:val="a"/>
    <w:rsid w:val="00AA6B1F"/>
    <w:pPr>
      <w:spacing w:before="100" w:beforeAutospacing="1" w:after="100" w:afterAutospacing="1"/>
      <w:jc w:val="right"/>
    </w:pPr>
    <w:rPr>
      <w:rFonts w:ascii="Verdana" w:hAnsi="Verdana" w:cs="Arial"/>
      <w:sz w:val="20"/>
      <w:szCs w:val="20"/>
    </w:rPr>
  </w:style>
  <w:style w:type="paragraph" w:customStyle="1" w:styleId="topmenu">
    <w:name w:val="top_menu"/>
    <w:basedOn w:val="a"/>
    <w:rsid w:val="00AA6B1F"/>
    <w:pPr>
      <w:pBdr>
        <w:bottom w:val="single" w:sz="6" w:space="2" w:color="555555"/>
      </w:pBdr>
      <w:shd w:val="clear" w:color="auto" w:fill="FFFFFF"/>
      <w:spacing w:before="100" w:beforeAutospacing="1"/>
      <w:jc w:val="center"/>
    </w:pPr>
    <w:rPr>
      <w:rFonts w:ascii="Verdana" w:hAnsi="Verdana" w:cs="Arial"/>
      <w:b/>
      <w:bCs/>
      <w:sz w:val="16"/>
      <w:szCs w:val="16"/>
    </w:rPr>
  </w:style>
  <w:style w:type="paragraph" w:customStyle="1" w:styleId="main">
    <w:name w:val="main"/>
    <w:basedOn w:val="a"/>
    <w:rsid w:val="00AA6B1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  <w:ind w:left="-4950"/>
    </w:pPr>
    <w:rPr>
      <w:rFonts w:ascii="Verdana" w:hAnsi="Verdana" w:cs="Arial"/>
      <w:sz w:val="20"/>
      <w:szCs w:val="20"/>
    </w:rPr>
  </w:style>
  <w:style w:type="paragraph" w:customStyle="1" w:styleId="main1">
    <w:name w:val="main1"/>
    <w:basedOn w:val="a"/>
    <w:rsid w:val="00AA6B1F"/>
    <w:pPr>
      <w:spacing w:before="150" w:after="150"/>
      <w:ind w:left="150" w:right="150"/>
    </w:pPr>
    <w:rPr>
      <w:rFonts w:ascii="Verdana" w:hAnsi="Verdana" w:cs="Arial"/>
      <w:sz w:val="20"/>
      <w:szCs w:val="20"/>
    </w:rPr>
  </w:style>
  <w:style w:type="paragraph" w:customStyle="1" w:styleId="f">
    <w:name w:val="f"/>
    <w:basedOn w:val="a"/>
    <w:rsid w:val="00AA6B1F"/>
    <w:pPr>
      <w:spacing w:before="100" w:beforeAutospacing="1" w:after="100" w:afterAutospacing="1"/>
    </w:pPr>
    <w:rPr>
      <w:rFonts w:ascii="Verdana" w:hAnsi="Verdana" w:cs="Arial"/>
      <w:caps/>
      <w:sz w:val="20"/>
      <w:szCs w:val="20"/>
    </w:rPr>
  </w:style>
  <w:style w:type="paragraph" w:customStyle="1" w:styleId="greybox">
    <w:name w:val="greybox"/>
    <w:basedOn w:val="a"/>
    <w:rsid w:val="00AA6B1F"/>
    <w:pPr>
      <w:pBdr>
        <w:top w:val="single" w:sz="6" w:space="6" w:color="000000"/>
        <w:left w:val="single" w:sz="6" w:space="11" w:color="000000"/>
        <w:bottom w:val="single" w:sz="6" w:space="6" w:color="000000"/>
        <w:right w:val="single" w:sz="6" w:space="11" w:color="000000"/>
      </w:pBdr>
      <w:shd w:val="clear" w:color="auto" w:fill="EEEEEE"/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initial">
    <w:name w:val="initial"/>
    <w:basedOn w:val="a"/>
    <w:rsid w:val="00AA6B1F"/>
    <w:pPr>
      <w:spacing w:before="100" w:beforeAutospacing="1" w:after="100" w:afterAutospacing="1"/>
    </w:pPr>
    <w:rPr>
      <w:rFonts w:ascii="Verdana" w:hAnsi="Verdana" w:cs="Arial"/>
      <w:sz w:val="20"/>
      <w:szCs w:val="20"/>
    </w:rPr>
  </w:style>
  <w:style w:type="paragraph" w:customStyle="1" w:styleId="initial1">
    <w:name w:val="initial1"/>
    <w:basedOn w:val="a"/>
    <w:rsid w:val="00AA6B1F"/>
    <w:pPr>
      <w:spacing w:before="100" w:beforeAutospacing="1" w:after="100" w:afterAutospacing="1"/>
    </w:pPr>
    <w:rPr>
      <w:rFonts w:ascii="Verdana" w:hAnsi="Verdana" w:cs="Arial"/>
      <w:color w:val="6F3F01"/>
      <w:sz w:val="72"/>
      <w:szCs w:val="72"/>
    </w:rPr>
  </w:style>
  <w:style w:type="character" w:customStyle="1" w:styleId="f1">
    <w:name w:val="f1"/>
    <w:rsid w:val="00AA6B1F"/>
    <w:rPr>
      <w:caps/>
    </w:rPr>
  </w:style>
  <w:style w:type="character" w:styleId="af">
    <w:name w:val="Emphasis"/>
    <w:qFormat/>
    <w:rsid w:val="00AA6B1F"/>
    <w:rPr>
      <w:i/>
      <w:iCs/>
    </w:rPr>
  </w:style>
  <w:style w:type="character" w:styleId="af0">
    <w:name w:val="Strong"/>
    <w:qFormat/>
    <w:rsid w:val="00AA6B1F"/>
    <w:rPr>
      <w:b/>
      <w:bCs/>
    </w:rPr>
  </w:style>
  <w:style w:type="character" w:customStyle="1" w:styleId="apple-converted-space">
    <w:name w:val="apple-converted-space"/>
    <w:rsid w:val="00AA6B1F"/>
  </w:style>
  <w:style w:type="paragraph" w:customStyle="1" w:styleId="11">
    <w:name w:val="Без интервала1"/>
    <w:rsid w:val="00AA6B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AA6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AA6B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Intense Emphasis"/>
    <w:uiPriority w:val="21"/>
    <w:qFormat/>
    <w:rsid w:val="00AA6B1F"/>
    <w:rPr>
      <w:b/>
      <w:bCs/>
      <w:i/>
      <w:i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8B7330"/>
  </w:style>
  <w:style w:type="paragraph" w:customStyle="1" w:styleId="text">
    <w:name w:val="text"/>
    <w:basedOn w:val="a"/>
    <w:rsid w:val="008B7330"/>
    <w:pPr>
      <w:spacing w:before="100" w:beforeAutospacing="1" w:after="100" w:afterAutospacing="1"/>
    </w:pPr>
  </w:style>
  <w:style w:type="character" w:styleId="af4">
    <w:name w:val="page number"/>
    <w:basedOn w:val="a0"/>
    <w:rsid w:val="008B7330"/>
  </w:style>
  <w:style w:type="paragraph" w:styleId="af5">
    <w:name w:val="Title"/>
    <w:basedOn w:val="a"/>
    <w:link w:val="af6"/>
    <w:qFormat/>
    <w:rsid w:val="008B7330"/>
    <w:pPr>
      <w:jc w:val="center"/>
    </w:pPr>
    <w:rPr>
      <w:b/>
      <w:bCs/>
      <w:sz w:val="28"/>
      <w:szCs w:val="20"/>
    </w:rPr>
  </w:style>
  <w:style w:type="character" w:customStyle="1" w:styleId="af6">
    <w:name w:val="Название Знак"/>
    <w:basedOn w:val="a0"/>
    <w:link w:val="af5"/>
    <w:rsid w:val="008B733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8B733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lang w:eastAsia="ru-RU"/>
    </w:rPr>
  </w:style>
  <w:style w:type="paragraph" w:styleId="HTML">
    <w:name w:val="HTML Preformatted"/>
    <w:basedOn w:val="a"/>
    <w:link w:val="HTML0"/>
    <w:rsid w:val="008B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B7330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8B7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8B7330"/>
    <w:pPr>
      <w:spacing w:before="100" w:beforeAutospacing="1" w:after="100" w:afterAutospacing="1"/>
    </w:pPr>
  </w:style>
  <w:style w:type="paragraph" w:styleId="af7">
    <w:name w:val="No Spacing"/>
    <w:qFormat/>
    <w:rsid w:val="008B7330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block-info-serpleft">
    <w:name w:val="block-info-serp__left"/>
    <w:basedOn w:val="a0"/>
    <w:rsid w:val="008B7330"/>
  </w:style>
  <w:style w:type="character" w:customStyle="1" w:styleId="block-info-serphidden">
    <w:name w:val="block-info-serp__hidden"/>
    <w:basedOn w:val="a0"/>
    <w:rsid w:val="008B7330"/>
  </w:style>
  <w:style w:type="character" w:customStyle="1" w:styleId="af8">
    <w:name w:val="Основной текст_"/>
    <w:basedOn w:val="a0"/>
    <w:link w:val="7"/>
    <w:rsid w:val="008B7330"/>
    <w:rPr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B7330"/>
    <w:rPr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f8"/>
    <w:rsid w:val="008B7330"/>
    <w:pPr>
      <w:shd w:val="clear" w:color="auto" w:fill="FFFFFF"/>
      <w:spacing w:line="0" w:lineRule="atLeast"/>
      <w:ind w:hanging="4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2">
    <w:name w:val="Заголовок №3"/>
    <w:basedOn w:val="a"/>
    <w:link w:val="31"/>
    <w:rsid w:val="008B7330"/>
    <w:pPr>
      <w:shd w:val="clear" w:color="auto" w:fill="FFFFFF"/>
      <w:spacing w:before="1140" w:after="300" w:line="0" w:lineRule="atLeast"/>
      <w:ind w:hanging="1840"/>
      <w:outlineLvl w:val="2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1">
    <w:name w:val="Заголовок №4_"/>
    <w:basedOn w:val="a0"/>
    <w:link w:val="42"/>
    <w:rsid w:val="000023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2">
    <w:name w:val="Заголовок №4"/>
    <w:basedOn w:val="a"/>
    <w:link w:val="41"/>
    <w:rsid w:val="00002301"/>
    <w:pPr>
      <w:shd w:val="clear" w:color="auto" w:fill="FFFFFF"/>
      <w:spacing w:after="300" w:line="0" w:lineRule="atLeast"/>
      <w:ind w:hanging="1860"/>
      <w:outlineLvl w:val="3"/>
    </w:pPr>
    <w:rPr>
      <w:sz w:val="26"/>
      <w:szCs w:val="26"/>
      <w:lang w:eastAsia="en-US"/>
    </w:rPr>
  </w:style>
  <w:style w:type="paragraph" w:styleId="af9">
    <w:name w:val="List"/>
    <w:basedOn w:val="a"/>
    <w:uiPriority w:val="99"/>
    <w:semiHidden/>
    <w:rsid w:val="00F84488"/>
    <w:pPr>
      <w:ind w:left="283" w:hanging="283"/>
    </w:pPr>
    <w:rPr>
      <w:sz w:val="20"/>
      <w:szCs w:val="20"/>
    </w:rPr>
  </w:style>
  <w:style w:type="character" w:styleId="afa">
    <w:name w:val="line number"/>
    <w:basedOn w:val="a0"/>
    <w:uiPriority w:val="99"/>
    <w:semiHidden/>
    <w:unhideWhenUsed/>
    <w:rsid w:val="00742786"/>
  </w:style>
  <w:style w:type="table" w:customStyle="1" w:styleId="21">
    <w:name w:val="Сетка таблицы2"/>
    <w:basedOn w:val="a1"/>
    <w:next w:val="a3"/>
    <w:uiPriority w:val="59"/>
    <w:rsid w:val="00C24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6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676D-C6F6-4516-8375-DB7919ED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11441</Words>
  <Characters>65216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2019-02-15T06:33:00Z</cp:lastPrinted>
  <dcterms:created xsi:type="dcterms:W3CDTF">2019-04-08T10:49:00Z</dcterms:created>
  <dcterms:modified xsi:type="dcterms:W3CDTF">2021-05-28T07:42:00Z</dcterms:modified>
</cp:coreProperties>
</file>